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1" w:rsidRDefault="004839A1" w:rsidP="0062326C">
      <w:pPr>
        <w:spacing w:after="60" w:line="240" w:lineRule="auto"/>
        <w:ind w:right="20"/>
        <w:jc w:val="center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E726FF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2006"/>
        <w:gridCol w:w="1389"/>
        <w:gridCol w:w="1396"/>
        <w:gridCol w:w="1400"/>
        <w:gridCol w:w="1391"/>
      </w:tblGrid>
      <w:tr w:rsidR="00E726FF" w:rsidTr="00451B66">
        <w:tc>
          <w:tcPr>
            <w:tcW w:w="1288" w:type="dxa"/>
          </w:tcPr>
          <w:p w:rsidR="00E726FF" w:rsidRDefault="00E726FF" w:rsidP="00451B66">
            <w:r>
              <w:t>№</w:t>
            </w:r>
          </w:p>
        </w:tc>
        <w:tc>
          <w:tcPr>
            <w:tcW w:w="1992" w:type="dxa"/>
          </w:tcPr>
          <w:p w:rsidR="00E726FF" w:rsidRDefault="00E726FF" w:rsidP="00451B66">
            <w:r>
              <w:t>Стаття витрат</w:t>
            </w:r>
          </w:p>
        </w:tc>
        <w:tc>
          <w:tcPr>
            <w:tcW w:w="1389" w:type="dxa"/>
          </w:tcPr>
          <w:p w:rsidR="00E726FF" w:rsidRDefault="00E726FF" w:rsidP="00451B66">
            <w:r>
              <w:t>Одиниця виміру</w:t>
            </w:r>
          </w:p>
        </w:tc>
        <w:tc>
          <w:tcPr>
            <w:tcW w:w="1396" w:type="dxa"/>
          </w:tcPr>
          <w:p w:rsidR="00E726FF" w:rsidRDefault="00E726FF" w:rsidP="00451B66">
            <w:r>
              <w:t>Кількість</w:t>
            </w:r>
          </w:p>
        </w:tc>
        <w:tc>
          <w:tcPr>
            <w:tcW w:w="1400" w:type="dxa"/>
          </w:tcPr>
          <w:p w:rsidR="00E726FF" w:rsidRDefault="00E726FF" w:rsidP="00451B66">
            <w:r>
              <w:t>Ціна за одиницю, грн</w:t>
            </w:r>
          </w:p>
        </w:tc>
        <w:tc>
          <w:tcPr>
            <w:tcW w:w="1391" w:type="dxa"/>
          </w:tcPr>
          <w:p w:rsidR="00E726FF" w:rsidRDefault="00E726FF" w:rsidP="00451B66">
            <w:r>
              <w:t>Загальна сума, грн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</w:t>
            </w:r>
          </w:p>
        </w:tc>
        <w:tc>
          <w:tcPr>
            <w:tcW w:w="1992" w:type="dxa"/>
          </w:tcPr>
          <w:p w:rsidR="00E726FF" w:rsidRDefault="00E726FF" w:rsidP="00451B66">
            <w:r>
              <w:t>Демонтаж плитки</w:t>
            </w:r>
          </w:p>
        </w:tc>
        <w:tc>
          <w:tcPr>
            <w:tcW w:w="1389" w:type="dxa"/>
          </w:tcPr>
          <w:p w:rsidR="00E726FF" w:rsidRDefault="00E726FF" w:rsidP="00451B66">
            <w:r>
              <w:t>м²</w:t>
            </w:r>
          </w:p>
        </w:tc>
        <w:tc>
          <w:tcPr>
            <w:tcW w:w="1396" w:type="dxa"/>
          </w:tcPr>
          <w:p w:rsidR="00E726FF" w:rsidRPr="00983165" w:rsidRDefault="00E726FF" w:rsidP="00451B66">
            <w:r>
              <w:t>150</w:t>
            </w:r>
          </w:p>
        </w:tc>
        <w:tc>
          <w:tcPr>
            <w:tcW w:w="1400" w:type="dxa"/>
          </w:tcPr>
          <w:p w:rsidR="00E726FF" w:rsidRDefault="00E726FF" w:rsidP="00451B66">
            <w:r>
              <w:t>180</w:t>
            </w:r>
          </w:p>
        </w:tc>
        <w:tc>
          <w:tcPr>
            <w:tcW w:w="1391" w:type="dxa"/>
          </w:tcPr>
          <w:p w:rsidR="00E726FF" w:rsidRPr="00983165" w:rsidRDefault="00E726FF" w:rsidP="00451B66">
            <w:r>
              <w:t>27000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2</w:t>
            </w:r>
          </w:p>
        </w:tc>
        <w:tc>
          <w:tcPr>
            <w:tcW w:w="1992" w:type="dxa"/>
          </w:tcPr>
          <w:p w:rsidR="00E726FF" w:rsidRDefault="00E726FF" w:rsidP="00451B66">
            <w:r>
              <w:t>Демонтаж дверей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шт</w:t>
            </w:r>
            <w:proofErr w:type="spellEnd"/>
          </w:p>
        </w:tc>
        <w:tc>
          <w:tcPr>
            <w:tcW w:w="1396" w:type="dxa"/>
          </w:tcPr>
          <w:p w:rsidR="00E726FF" w:rsidRDefault="00E726FF" w:rsidP="00451B66">
            <w:r>
              <w:t>8</w:t>
            </w:r>
          </w:p>
        </w:tc>
        <w:tc>
          <w:tcPr>
            <w:tcW w:w="1400" w:type="dxa"/>
          </w:tcPr>
          <w:p w:rsidR="00E726FF" w:rsidRDefault="00E726FF" w:rsidP="00451B66">
            <w:r>
              <w:t>600</w:t>
            </w:r>
          </w:p>
        </w:tc>
        <w:tc>
          <w:tcPr>
            <w:tcW w:w="1391" w:type="dxa"/>
          </w:tcPr>
          <w:p w:rsidR="00E726FF" w:rsidRDefault="00E726FF" w:rsidP="00451B66">
            <w:r>
              <w:t>4800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3</w:t>
            </w:r>
          </w:p>
        </w:tc>
        <w:tc>
          <w:tcPr>
            <w:tcW w:w="1992" w:type="dxa"/>
          </w:tcPr>
          <w:p w:rsidR="00E726FF" w:rsidRDefault="00E726FF" w:rsidP="00451B66">
            <w:r>
              <w:t>Демонтаж сантехніки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шт</w:t>
            </w:r>
            <w:proofErr w:type="spellEnd"/>
          </w:p>
        </w:tc>
        <w:tc>
          <w:tcPr>
            <w:tcW w:w="1396" w:type="dxa"/>
          </w:tcPr>
          <w:p w:rsidR="00E726FF" w:rsidRPr="00983165" w:rsidRDefault="00E726FF" w:rsidP="00451B66">
            <w:r>
              <w:t>8</w:t>
            </w:r>
          </w:p>
        </w:tc>
        <w:tc>
          <w:tcPr>
            <w:tcW w:w="1400" w:type="dxa"/>
          </w:tcPr>
          <w:p w:rsidR="00E726FF" w:rsidRDefault="00E726FF" w:rsidP="00451B66">
            <w:r>
              <w:t>500</w:t>
            </w:r>
          </w:p>
        </w:tc>
        <w:tc>
          <w:tcPr>
            <w:tcW w:w="1391" w:type="dxa"/>
          </w:tcPr>
          <w:p w:rsidR="00E726FF" w:rsidRDefault="00E726FF" w:rsidP="00451B66">
            <w:r>
              <w:t>4000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4</w:t>
            </w:r>
          </w:p>
        </w:tc>
        <w:tc>
          <w:tcPr>
            <w:tcW w:w="1992" w:type="dxa"/>
          </w:tcPr>
          <w:p w:rsidR="00E726FF" w:rsidRDefault="00E726FF" w:rsidP="00451B66">
            <w:r>
              <w:t>Демонтаж електропроводки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м.пог</w:t>
            </w:r>
            <w:proofErr w:type="spellEnd"/>
            <w:r>
              <w:t>.</w:t>
            </w:r>
          </w:p>
        </w:tc>
        <w:tc>
          <w:tcPr>
            <w:tcW w:w="1396" w:type="dxa"/>
          </w:tcPr>
          <w:p w:rsidR="00E726FF" w:rsidRDefault="00E726FF" w:rsidP="00451B66">
            <w:r>
              <w:t>250</w:t>
            </w:r>
          </w:p>
        </w:tc>
        <w:tc>
          <w:tcPr>
            <w:tcW w:w="1400" w:type="dxa"/>
          </w:tcPr>
          <w:p w:rsidR="00E726FF" w:rsidRDefault="00E726FF" w:rsidP="00451B66">
            <w:r>
              <w:t>30</w:t>
            </w:r>
          </w:p>
        </w:tc>
        <w:tc>
          <w:tcPr>
            <w:tcW w:w="1391" w:type="dxa"/>
          </w:tcPr>
          <w:p w:rsidR="00E726FF" w:rsidRDefault="00E726FF" w:rsidP="00451B66">
            <w:r>
              <w:t>7500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5</w:t>
            </w:r>
          </w:p>
        </w:tc>
        <w:tc>
          <w:tcPr>
            <w:tcW w:w="1992" w:type="dxa"/>
          </w:tcPr>
          <w:p w:rsidR="00E726FF" w:rsidRDefault="00E726FF" w:rsidP="00451B66">
            <w:r>
              <w:t>Вивіз сміття</w:t>
            </w:r>
          </w:p>
        </w:tc>
        <w:tc>
          <w:tcPr>
            <w:tcW w:w="1389" w:type="dxa"/>
          </w:tcPr>
          <w:p w:rsidR="00E726FF" w:rsidRDefault="00E726FF" w:rsidP="00451B66">
            <w:r>
              <w:t>м³</w:t>
            </w:r>
          </w:p>
        </w:tc>
        <w:tc>
          <w:tcPr>
            <w:tcW w:w="1396" w:type="dxa"/>
          </w:tcPr>
          <w:p w:rsidR="00E726FF" w:rsidRDefault="00E726FF" w:rsidP="00451B66">
            <w:r>
              <w:t>4</w:t>
            </w:r>
          </w:p>
        </w:tc>
        <w:tc>
          <w:tcPr>
            <w:tcW w:w="1400" w:type="dxa"/>
          </w:tcPr>
          <w:p w:rsidR="00E726FF" w:rsidRDefault="00E726FF" w:rsidP="00451B66">
            <w:r>
              <w:t>1500</w:t>
            </w:r>
          </w:p>
        </w:tc>
        <w:tc>
          <w:tcPr>
            <w:tcW w:w="1391" w:type="dxa"/>
          </w:tcPr>
          <w:p w:rsidR="00E726FF" w:rsidRDefault="00E726FF" w:rsidP="00451B66">
            <w:r>
              <w:t>6000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6</w:t>
            </w:r>
          </w:p>
        </w:tc>
        <w:tc>
          <w:tcPr>
            <w:tcW w:w="1992" w:type="dxa"/>
          </w:tcPr>
          <w:p w:rsidR="00E726FF" w:rsidRDefault="00E726FF" w:rsidP="00451B66">
            <w:r>
              <w:t>Електропроводка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м.пог</w:t>
            </w:r>
            <w:proofErr w:type="spellEnd"/>
            <w:r>
              <w:t>.</w:t>
            </w:r>
          </w:p>
        </w:tc>
        <w:tc>
          <w:tcPr>
            <w:tcW w:w="1396" w:type="dxa"/>
          </w:tcPr>
          <w:p w:rsidR="00E726FF" w:rsidRDefault="00E726FF" w:rsidP="00451B66">
            <w:r>
              <w:t>300</w:t>
            </w:r>
          </w:p>
        </w:tc>
        <w:tc>
          <w:tcPr>
            <w:tcW w:w="1400" w:type="dxa"/>
          </w:tcPr>
          <w:p w:rsidR="00E726FF" w:rsidRDefault="00E726FF" w:rsidP="00451B66">
            <w:r>
              <w:t>50</w:t>
            </w:r>
          </w:p>
        </w:tc>
        <w:tc>
          <w:tcPr>
            <w:tcW w:w="1391" w:type="dxa"/>
          </w:tcPr>
          <w:p w:rsidR="00E726FF" w:rsidRDefault="00E726FF" w:rsidP="00451B66">
            <w:r>
              <w:t>15000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7</w:t>
            </w:r>
          </w:p>
        </w:tc>
        <w:tc>
          <w:tcPr>
            <w:tcW w:w="1992" w:type="dxa"/>
          </w:tcPr>
          <w:p w:rsidR="00E726FF" w:rsidRDefault="00E726FF" w:rsidP="00451B66">
            <w:r>
              <w:t>Сантехнічні комунікації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м.пог</w:t>
            </w:r>
            <w:proofErr w:type="spellEnd"/>
            <w:r>
              <w:t>.</w:t>
            </w:r>
          </w:p>
        </w:tc>
        <w:tc>
          <w:tcPr>
            <w:tcW w:w="1396" w:type="dxa"/>
          </w:tcPr>
          <w:p w:rsidR="00E726FF" w:rsidRDefault="00E726FF" w:rsidP="00451B66">
            <w:r>
              <w:t>200</w:t>
            </w:r>
          </w:p>
        </w:tc>
        <w:tc>
          <w:tcPr>
            <w:tcW w:w="1400" w:type="dxa"/>
          </w:tcPr>
          <w:p w:rsidR="00E726FF" w:rsidRDefault="00E726FF" w:rsidP="00451B66">
            <w:r>
              <w:t>150</w:t>
            </w:r>
          </w:p>
        </w:tc>
        <w:tc>
          <w:tcPr>
            <w:tcW w:w="1391" w:type="dxa"/>
          </w:tcPr>
          <w:p w:rsidR="00E726FF" w:rsidRDefault="00E726FF" w:rsidP="00451B66">
            <w:r>
              <w:t>30000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8</w:t>
            </w:r>
          </w:p>
        </w:tc>
        <w:tc>
          <w:tcPr>
            <w:tcW w:w="1992" w:type="dxa"/>
          </w:tcPr>
          <w:p w:rsidR="00E726FF" w:rsidRDefault="00E726FF" w:rsidP="00451B66">
            <w:r>
              <w:t>Стяжка підлоги</w:t>
            </w:r>
          </w:p>
        </w:tc>
        <w:tc>
          <w:tcPr>
            <w:tcW w:w="1389" w:type="dxa"/>
          </w:tcPr>
          <w:p w:rsidR="00E726FF" w:rsidRDefault="00E726FF" w:rsidP="00451B66">
            <w:r>
              <w:t>м²</w:t>
            </w:r>
          </w:p>
        </w:tc>
        <w:tc>
          <w:tcPr>
            <w:tcW w:w="1396" w:type="dxa"/>
          </w:tcPr>
          <w:p w:rsidR="00E726FF" w:rsidRDefault="00E726FF" w:rsidP="00451B66">
            <w:r>
              <w:t>200</w:t>
            </w:r>
          </w:p>
        </w:tc>
        <w:tc>
          <w:tcPr>
            <w:tcW w:w="1400" w:type="dxa"/>
          </w:tcPr>
          <w:p w:rsidR="00E726FF" w:rsidRPr="00983165" w:rsidRDefault="00E726FF" w:rsidP="00451B66">
            <w:r>
              <w:t>100</w:t>
            </w:r>
          </w:p>
        </w:tc>
        <w:tc>
          <w:tcPr>
            <w:tcW w:w="1391" w:type="dxa"/>
          </w:tcPr>
          <w:p w:rsidR="00E726FF" w:rsidRDefault="00E726FF" w:rsidP="00451B66">
            <w:r>
              <w:t>20000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9</w:t>
            </w:r>
          </w:p>
        </w:tc>
        <w:tc>
          <w:tcPr>
            <w:tcW w:w="1992" w:type="dxa"/>
          </w:tcPr>
          <w:p w:rsidR="00E726FF" w:rsidRDefault="00E726FF" w:rsidP="00451B66">
            <w:r>
              <w:t>Штукатурка стін</w:t>
            </w:r>
          </w:p>
        </w:tc>
        <w:tc>
          <w:tcPr>
            <w:tcW w:w="1389" w:type="dxa"/>
          </w:tcPr>
          <w:p w:rsidR="00E726FF" w:rsidRDefault="00E726FF" w:rsidP="00451B66">
            <w:r>
              <w:t>м²</w:t>
            </w:r>
          </w:p>
        </w:tc>
        <w:tc>
          <w:tcPr>
            <w:tcW w:w="1396" w:type="dxa"/>
          </w:tcPr>
          <w:p w:rsidR="00E726FF" w:rsidRPr="00983165" w:rsidRDefault="00E726FF" w:rsidP="00451B66">
            <w:r>
              <w:t>150</w:t>
            </w:r>
          </w:p>
        </w:tc>
        <w:tc>
          <w:tcPr>
            <w:tcW w:w="1400" w:type="dxa"/>
          </w:tcPr>
          <w:p w:rsidR="00E726FF" w:rsidRDefault="00E726FF" w:rsidP="00451B66">
            <w:r>
              <w:t>200</w:t>
            </w:r>
          </w:p>
        </w:tc>
        <w:tc>
          <w:tcPr>
            <w:tcW w:w="1391" w:type="dxa"/>
          </w:tcPr>
          <w:p w:rsidR="00E726FF" w:rsidRDefault="00E726FF" w:rsidP="00451B66">
            <w:r>
              <w:t>30000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10</w:t>
            </w:r>
          </w:p>
        </w:tc>
        <w:tc>
          <w:tcPr>
            <w:tcW w:w="1992" w:type="dxa"/>
          </w:tcPr>
          <w:p w:rsidR="00E726FF" w:rsidRDefault="00E726FF" w:rsidP="00451B66">
            <w:r>
              <w:t>Фарбування</w:t>
            </w:r>
          </w:p>
        </w:tc>
        <w:tc>
          <w:tcPr>
            <w:tcW w:w="1389" w:type="dxa"/>
          </w:tcPr>
          <w:p w:rsidR="00E726FF" w:rsidRDefault="00E726FF" w:rsidP="00451B66">
            <w:r>
              <w:t>м²</w:t>
            </w:r>
          </w:p>
        </w:tc>
        <w:tc>
          <w:tcPr>
            <w:tcW w:w="1396" w:type="dxa"/>
          </w:tcPr>
          <w:p w:rsidR="00E726FF" w:rsidRDefault="00E726FF" w:rsidP="00451B66">
            <w:r>
              <w:t>150</w:t>
            </w:r>
          </w:p>
        </w:tc>
        <w:tc>
          <w:tcPr>
            <w:tcW w:w="1400" w:type="dxa"/>
          </w:tcPr>
          <w:p w:rsidR="00E726FF" w:rsidRDefault="00E726FF" w:rsidP="00451B66">
            <w:r>
              <w:t>80</w:t>
            </w:r>
          </w:p>
        </w:tc>
        <w:tc>
          <w:tcPr>
            <w:tcW w:w="1391" w:type="dxa"/>
          </w:tcPr>
          <w:p w:rsidR="00E726FF" w:rsidRDefault="00E726FF" w:rsidP="00451B66">
            <w:r>
              <w:t>12000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11</w:t>
            </w:r>
          </w:p>
        </w:tc>
        <w:tc>
          <w:tcPr>
            <w:tcW w:w="1992" w:type="dxa"/>
          </w:tcPr>
          <w:p w:rsidR="00E726FF" w:rsidRDefault="00E726FF" w:rsidP="00451B66">
            <w:r>
              <w:t>Укладання плитки</w:t>
            </w:r>
          </w:p>
        </w:tc>
        <w:tc>
          <w:tcPr>
            <w:tcW w:w="1389" w:type="dxa"/>
          </w:tcPr>
          <w:p w:rsidR="00E726FF" w:rsidRDefault="00E726FF" w:rsidP="00451B66">
            <w:r>
              <w:t>м²</w:t>
            </w:r>
          </w:p>
        </w:tc>
        <w:tc>
          <w:tcPr>
            <w:tcW w:w="1396" w:type="dxa"/>
          </w:tcPr>
          <w:p w:rsidR="00E726FF" w:rsidRDefault="00E726FF" w:rsidP="00451B66">
            <w:r>
              <w:t>150</w:t>
            </w:r>
          </w:p>
        </w:tc>
        <w:tc>
          <w:tcPr>
            <w:tcW w:w="1400" w:type="dxa"/>
          </w:tcPr>
          <w:p w:rsidR="00E726FF" w:rsidRDefault="00E726FF" w:rsidP="00451B66">
            <w:r>
              <w:t>300</w:t>
            </w:r>
          </w:p>
        </w:tc>
        <w:tc>
          <w:tcPr>
            <w:tcW w:w="1391" w:type="dxa"/>
          </w:tcPr>
          <w:p w:rsidR="00E726FF" w:rsidRDefault="00E726FF" w:rsidP="00451B66">
            <w:r>
              <w:t>45000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12</w:t>
            </w:r>
          </w:p>
        </w:tc>
        <w:tc>
          <w:tcPr>
            <w:tcW w:w="1992" w:type="dxa"/>
          </w:tcPr>
          <w:p w:rsidR="00E726FF" w:rsidRDefault="00E726FF" w:rsidP="00451B66">
            <w:r>
              <w:t>Монтаж дверей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шт</w:t>
            </w:r>
            <w:proofErr w:type="spellEnd"/>
          </w:p>
        </w:tc>
        <w:tc>
          <w:tcPr>
            <w:tcW w:w="1396" w:type="dxa"/>
          </w:tcPr>
          <w:p w:rsidR="00E726FF" w:rsidRDefault="00E726FF" w:rsidP="00451B66">
            <w:r>
              <w:t>8</w:t>
            </w:r>
          </w:p>
        </w:tc>
        <w:tc>
          <w:tcPr>
            <w:tcW w:w="1400" w:type="dxa"/>
          </w:tcPr>
          <w:p w:rsidR="00E726FF" w:rsidRDefault="00E726FF" w:rsidP="00451B66">
            <w:r>
              <w:t>2000</w:t>
            </w:r>
          </w:p>
        </w:tc>
        <w:tc>
          <w:tcPr>
            <w:tcW w:w="1391" w:type="dxa"/>
          </w:tcPr>
          <w:p w:rsidR="00E726FF" w:rsidRDefault="00E726FF" w:rsidP="00451B66">
            <w:r>
              <w:t>16000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13</w:t>
            </w:r>
          </w:p>
        </w:tc>
        <w:tc>
          <w:tcPr>
            <w:tcW w:w="1992" w:type="dxa"/>
          </w:tcPr>
          <w:p w:rsidR="00E726FF" w:rsidRDefault="00E726FF" w:rsidP="00451B66">
            <w:r>
              <w:t>Монтаж сантехніки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шт</w:t>
            </w:r>
            <w:proofErr w:type="spellEnd"/>
          </w:p>
        </w:tc>
        <w:tc>
          <w:tcPr>
            <w:tcW w:w="1396" w:type="dxa"/>
          </w:tcPr>
          <w:p w:rsidR="00E726FF" w:rsidRPr="00983165" w:rsidRDefault="00E726FF" w:rsidP="00451B66">
            <w:r>
              <w:t>8</w:t>
            </w:r>
          </w:p>
        </w:tc>
        <w:tc>
          <w:tcPr>
            <w:tcW w:w="1400" w:type="dxa"/>
          </w:tcPr>
          <w:p w:rsidR="00E726FF" w:rsidRDefault="00E726FF" w:rsidP="00451B66">
            <w:r>
              <w:t>1000</w:t>
            </w:r>
          </w:p>
        </w:tc>
        <w:tc>
          <w:tcPr>
            <w:tcW w:w="1391" w:type="dxa"/>
          </w:tcPr>
          <w:p w:rsidR="00E726FF" w:rsidRDefault="00E726FF" w:rsidP="00451B66">
            <w:r>
              <w:t>8000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14</w:t>
            </w:r>
          </w:p>
        </w:tc>
        <w:tc>
          <w:tcPr>
            <w:tcW w:w="1992" w:type="dxa"/>
          </w:tcPr>
          <w:p w:rsidR="00E726FF" w:rsidRDefault="00E726FF" w:rsidP="00451B66">
            <w:r>
              <w:t>Монтаж освітлення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шт</w:t>
            </w:r>
            <w:proofErr w:type="spellEnd"/>
          </w:p>
        </w:tc>
        <w:tc>
          <w:tcPr>
            <w:tcW w:w="1396" w:type="dxa"/>
          </w:tcPr>
          <w:p w:rsidR="00E726FF" w:rsidRPr="00983165" w:rsidRDefault="00E726FF" w:rsidP="00451B66">
            <w:r>
              <w:t>6</w:t>
            </w:r>
          </w:p>
        </w:tc>
        <w:tc>
          <w:tcPr>
            <w:tcW w:w="1400" w:type="dxa"/>
          </w:tcPr>
          <w:p w:rsidR="00E726FF" w:rsidRDefault="00E726FF" w:rsidP="00451B66">
            <w:r>
              <w:t>500</w:t>
            </w:r>
          </w:p>
        </w:tc>
        <w:tc>
          <w:tcPr>
            <w:tcW w:w="1391" w:type="dxa"/>
          </w:tcPr>
          <w:p w:rsidR="00E726FF" w:rsidRDefault="00E726FF" w:rsidP="00451B66">
            <w:r>
              <w:t>3000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15</w:t>
            </w:r>
          </w:p>
        </w:tc>
        <w:tc>
          <w:tcPr>
            <w:tcW w:w="1992" w:type="dxa"/>
          </w:tcPr>
          <w:p w:rsidR="00E726FF" w:rsidRDefault="00E726FF" w:rsidP="00451B66">
            <w:r>
              <w:t>Сухі суміші</w:t>
            </w:r>
          </w:p>
        </w:tc>
        <w:tc>
          <w:tcPr>
            <w:tcW w:w="1389" w:type="dxa"/>
          </w:tcPr>
          <w:p w:rsidR="00E726FF" w:rsidRDefault="00E726FF" w:rsidP="00451B66">
            <w:r>
              <w:t>мішок</w:t>
            </w:r>
          </w:p>
        </w:tc>
        <w:tc>
          <w:tcPr>
            <w:tcW w:w="1396" w:type="dxa"/>
          </w:tcPr>
          <w:p w:rsidR="00E726FF" w:rsidRDefault="00E726FF" w:rsidP="00451B66">
            <w:r>
              <w:t>200</w:t>
            </w:r>
          </w:p>
        </w:tc>
        <w:tc>
          <w:tcPr>
            <w:tcW w:w="1400" w:type="dxa"/>
          </w:tcPr>
          <w:p w:rsidR="00E726FF" w:rsidRDefault="00E726FF" w:rsidP="00451B66">
            <w:r>
              <w:t>150</w:t>
            </w:r>
          </w:p>
        </w:tc>
        <w:tc>
          <w:tcPr>
            <w:tcW w:w="1391" w:type="dxa"/>
          </w:tcPr>
          <w:p w:rsidR="00E726FF" w:rsidRDefault="00E726FF" w:rsidP="00451B66">
            <w:r>
              <w:t>30000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16</w:t>
            </w:r>
          </w:p>
        </w:tc>
        <w:tc>
          <w:tcPr>
            <w:tcW w:w="1992" w:type="dxa"/>
          </w:tcPr>
          <w:p w:rsidR="00E726FF" w:rsidRDefault="00E726FF" w:rsidP="00451B66">
            <w:r>
              <w:t>Фарба та ґрунтовка</w:t>
            </w:r>
          </w:p>
        </w:tc>
        <w:tc>
          <w:tcPr>
            <w:tcW w:w="1389" w:type="dxa"/>
          </w:tcPr>
          <w:p w:rsidR="00E726FF" w:rsidRDefault="00E726FF" w:rsidP="00451B66">
            <w:r>
              <w:t>л</w:t>
            </w:r>
          </w:p>
        </w:tc>
        <w:tc>
          <w:tcPr>
            <w:tcW w:w="1396" w:type="dxa"/>
          </w:tcPr>
          <w:p w:rsidR="00E726FF" w:rsidRDefault="00E726FF" w:rsidP="00451B66">
            <w:r>
              <w:t>200</w:t>
            </w:r>
          </w:p>
        </w:tc>
        <w:tc>
          <w:tcPr>
            <w:tcW w:w="1400" w:type="dxa"/>
          </w:tcPr>
          <w:p w:rsidR="00E726FF" w:rsidRDefault="00E726FF" w:rsidP="00451B66">
            <w:r>
              <w:t>100</w:t>
            </w:r>
          </w:p>
        </w:tc>
        <w:tc>
          <w:tcPr>
            <w:tcW w:w="1391" w:type="dxa"/>
          </w:tcPr>
          <w:p w:rsidR="00E726FF" w:rsidRDefault="00E726FF" w:rsidP="00451B66">
            <w:r>
              <w:t>20000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17</w:t>
            </w:r>
          </w:p>
        </w:tc>
        <w:tc>
          <w:tcPr>
            <w:tcW w:w="1992" w:type="dxa"/>
          </w:tcPr>
          <w:p w:rsidR="00E726FF" w:rsidRDefault="00E726FF" w:rsidP="00451B66">
            <w:r>
              <w:t>Плитка</w:t>
            </w:r>
          </w:p>
        </w:tc>
        <w:tc>
          <w:tcPr>
            <w:tcW w:w="1389" w:type="dxa"/>
          </w:tcPr>
          <w:p w:rsidR="00E726FF" w:rsidRDefault="00E726FF" w:rsidP="00451B66">
            <w:r>
              <w:t>м²</w:t>
            </w:r>
          </w:p>
        </w:tc>
        <w:tc>
          <w:tcPr>
            <w:tcW w:w="1396" w:type="dxa"/>
          </w:tcPr>
          <w:p w:rsidR="00E726FF" w:rsidRDefault="00E726FF" w:rsidP="00451B66">
            <w:r>
              <w:t>200</w:t>
            </w:r>
          </w:p>
        </w:tc>
        <w:tc>
          <w:tcPr>
            <w:tcW w:w="1400" w:type="dxa"/>
          </w:tcPr>
          <w:p w:rsidR="00E726FF" w:rsidRDefault="00E726FF" w:rsidP="00451B66">
            <w:r>
              <w:t>350</w:t>
            </w:r>
          </w:p>
        </w:tc>
        <w:tc>
          <w:tcPr>
            <w:tcW w:w="1391" w:type="dxa"/>
          </w:tcPr>
          <w:p w:rsidR="00E726FF" w:rsidRDefault="00E726FF" w:rsidP="00451B66">
            <w:r>
              <w:t>70000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18</w:t>
            </w:r>
          </w:p>
        </w:tc>
        <w:tc>
          <w:tcPr>
            <w:tcW w:w="1992" w:type="dxa"/>
          </w:tcPr>
          <w:p w:rsidR="00E726FF" w:rsidRPr="00983165" w:rsidRDefault="00E726FF" w:rsidP="00451B66">
            <w:r>
              <w:t>Сантехніка (унітази, бачки)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1396" w:type="dxa"/>
          </w:tcPr>
          <w:p w:rsidR="00E726FF" w:rsidRPr="00983165" w:rsidRDefault="00E726FF" w:rsidP="00451B66">
            <w:r>
              <w:t>8</w:t>
            </w:r>
          </w:p>
        </w:tc>
        <w:tc>
          <w:tcPr>
            <w:tcW w:w="1400" w:type="dxa"/>
          </w:tcPr>
          <w:p w:rsidR="00E726FF" w:rsidRDefault="00E726FF" w:rsidP="00451B66">
            <w:r>
              <w:t>8750</w:t>
            </w:r>
          </w:p>
        </w:tc>
        <w:tc>
          <w:tcPr>
            <w:tcW w:w="1391" w:type="dxa"/>
          </w:tcPr>
          <w:p w:rsidR="00E726FF" w:rsidRDefault="00E726FF" w:rsidP="00451B66">
            <w:r>
              <w:t>70000</w:t>
            </w:r>
          </w:p>
        </w:tc>
      </w:tr>
      <w:tr w:rsidR="00E726FF" w:rsidTr="00451B66">
        <w:tc>
          <w:tcPr>
            <w:tcW w:w="1288" w:type="dxa"/>
          </w:tcPr>
          <w:p w:rsidR="00E726FF" w:rsidRPr="00983165" w:rsidRDefault="00E726FF" w:rsidP="00451B66">
            <w:r>
              <w:t>19</w:t>
            </w:r>
          </w:p>
        </w:tc>
        <w:tc>
          <w:tcPr>
            <w:tcW w:w="1992" w:type="dxa"/>
          </w:tcPr>
          <w:p w:rsidR="00E726FF" w:rsidRDefault="00E726FF" w:rsidP="00451B66">
            <w:r>
              <w:t>Сантехніка (умивальники, змішувачі)</w:t>
            </w:r>
          </w:p>
        </w:tc>
        <w:tc>
          <w:tcPr>
            <w:tcW w:w="1389" w:type="dxa"/>
          </w:tcPr>
          <w:p w:rsidR="00E726FF" w:rsidRPr="00983165" w:rsidRDefault="00E726FF" w:rsidP="00451B66">
            <w:proofErr w:type="spellStart"/>
            <w:r>
              <w:t>шт</w:t>
            </w:r>
            <w:proofErr w:type="spellEnd"/>
          </w:p>
        </w:tc>
        <w:tc>
          <w:tcPr>
            <w:tcW w:w="1396" w:type="dxa"/>
          </w:tcPr>
          <w:p w:rsidR="00E726FF" w:rsidRPr="00983165" w:rsidRDefault="00E726FF" w:rsidP="00451B66">
            <w:r>
              <w:t>4</w:t>
            </w:r>
          </w:p>
        </w:tc>
        <w:tc>
          <w:tcPr>
            <w:tcW w:w="1400" w:type="dxa"/>
          </w:tcPr>
          <w:p w:rsidR="00E726FF" w:rsidRPr="004A6949" w:rsidRDefault="00E726FF" w:rsidP="00451B66">
            <w:r>
              <w:t>5175</w:t>
            </w:r>
          </w:p>
        </w:tc>
        <w:tc>
          <w:tcPr>
            <w:tcW w:w="1391" w:type="dxa"/>
          </w:tcPr>
          <w:p w:rsidR="00E726FF" w:rsidRPr="004A6949" w:rsidRDefault="00E726FF" w:rsidP="00451B66">
            <w:r>
              <w:t>20700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20</w:t>
            </w:r>
          </w:p>
        </w:tc>
        <w:tc>
          <w:tcPr>
            <w:tcW w:w="1992" w:type="dxa"/>
          </w:tcPr>
          <w:p w:rsidR="00E726FF" w:rsidRDefault="00E726FF" w:rsidP="00451B66">
            <w:r>
              <w:t>Електрика (кабелі, освітлення)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1396" w:type="dxa"/>
          </w:tcPr>
          <w:p w:rsidR="00E726FF" w:rsidRDefault="00E726FF" w:rsidP="00451B66">
            <w:r>
              <w:t>1</w:t>
            </w:r>
          </w:p>
        </w:tc>
        <w:tc>
          <w:tcPr>
            <w:tcW w:w="1400" w:type="dxa"/>
          </w:tcPr>
          <w:p w:rsidR="00E726FF" w:rsidRDefault="00E726FF" w:rsidP="00451B66">
            <w:r>
              <w:t>25000</w:t>
            </w:r>
          </w:p>
        </w:tc>
        <w:tc>
          <w:tcPr>
            <w:tcW w:w="1391" w:type="dxa"/>
          </w:tcPr>
          <w:p w:rsidR="00E726FF" w:rsidRDefault="00E726FF" w:rsidP="00451B66">
            <w:r>
              <w:t>25000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21</w:t>
            </w:r>
          </w:p>
        </w:tc>
        <w:tc>
          <w:tcPr>
            <w:tcW w:w="1992" w:type="dxa"/>
          </w:tcPr>
          <w:p w:rsidR="00E726FF" w:rsidRDefault="00E726FF" w:rsidP="00451B66">
            <w:r>
              <w:t>Двері кабінок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шт</w:t>
            </w:r>
            <w:proofErr w:type="spellEnd"/>
          </w:p>
        </w:tc>
        <w:tc>
          <w:tcPr>
            <w:tcW w:w="1396" w:type="dxa"/>
          </w:tcPr>
          <w:p w:rsidR="00E726FF" w:rsidRDefault="00E726FF" w:rsidP="00451B66">
            <w:r>
              <w:t>8</w:t>
            </w:r>
          </w:p>
        </w:tc>
        <w:tc>
          <w:tcPr>
            <w:tcW w:w="1400" w:type="dxa"/>
          </w:tcPr>
          <w:p w:rsidR="00E726FF" w:rsidRDefault="00E726FF" w:rsidP="00451B66">
            <w:r>
              <w:t>3000</w:t>
            </w:r>
          </w:p>
        </w:tc>
        <w:tc>
          <w:tcPr>
            <w:tcW w:w="1391" w:type="dxa"/>
          </w:tcPr>
          <w:p w:rsidR="00E726FF" w:rsidRDefault="00E726FF" w:rsidP="00451B66">
            <w:r>
              <w:t>24000</w:t>
            </w:r>
          </w:p>
        </w:tc>
      </w:tr>
      <w:tr w:rsidR="00E726FF" w:rsidTr="00451B66">
        <w:tc>
          <w:tcPr>
            <w:tcW w:w="1288" w:type="dxa"/>
          </w:tcPr>
          <w:p w:rsidR="00E726FF" w:rsidRDefault="00E726FF" w:rsidP="00451B66">
            <w:r>
              <w:t>22</w:t>
            </w:r>
          </w:p>
        </w:tc>
        <w:tc>
          <w:tcPr>
            <w:tcW w:w="1992" w:type="dxa"/>
          </w:tcPr>
          <w:p w:rsidR="00E726FF" w:rsidRDefault="00E726FF" w:rsidP="00451B66">
            <w:r>
              <w:t>Поручні</w:t>
            </w:r>
            <w:r>
              <w:t>. Допоміжні ручки</w:t>
            </w:r>
          </w:p>
        </w:tc>
        <w:tc>
          <w:tcPr>
            <w:tcW w:w="1389" w:type="dxa"/>
          </w:tcPr>
          <w:p w:rsidR="00E726FF" w:rsidRDefault="00E726FF" w:rsidP="00451B66"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1396" w:type="dxa"/>
          </w:tcPr>
          <w:p w:rsidR="00E726FF" w:rsidRDefault="00E726FF" w:rsidP="00451B66">
            <w:r>
              <w:t>4</w:t>
            </w:r>
          </w:p>
        </w:tc>
        <w:tc>
          <w:tcPr>
            <w:tcW w:w="1400" w:type="dxa"/>
          </w:tcPr>
          <w:p w:rsidR="00E726FF" w:rsidRDefault="00E726FF" w:rsidP="00451B66">
            <w:r>
              <w:t>3000</w:t>
            </w:r>
          </w:p>
        </w:tc>
        <w:tc>
          <w:tcPr>
            <w:tcW w:w="1391" w:type="dxa"/>
          </w:tcPr>
          <w:p w:rsidR="00E726FF" w:rsidRDefault="00E726FF" w:rsidP="00451B66">
            <w:r>
              <w:t>12000</w:t>
            </w:r>
          </w:p>
        </w:tc>
        <w:bookmarkStart w:id="0" w:name="_GoBack"/>
        <w:bookmarkEnd w:id="0"/>
      </w:tr>
      <w:tr w:rsidR="00E726FF" w:rsidTr="00451B66">
        <w:tc>
          <w:tcPr>
            <w:tcW w:w="7465" w:type="dxa"/>
            <w:gridSpan w:val="5"/>
          </w:tcPr>
          <w:p w:rsidR="00E726FF" w:rsidRDefault="00E726FF" w:rsidP="00451B66">
            <w:r>
              <w:t>ЗАГАЛЬНА СУМА</w:t>
            </w:r>
          </w:p>
        </w:tc>
        <w:tc>
          <w:tcPr>
            <w:tcW w:w="1391" w:type="dxa"/>
          </w:tcPr>
          <w:p w:rsidR="00E726FF" w:rsidRDefault="00E726FF" w:rsidP="00451B66">
            <w:r>
              <w:t>500000 грн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</w:p>
    <w:p w:rsidR="0000300C" w:rsidRDefault="0000300C" w:rsidP="00475DD5">
      <w:pPr>
        <w:spacing w:after="60" w:line="240" w:lineRule="auto"/>
        <w:ind w:right="20"/>
        <w:jc w:val="both"/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024DC5"/>
    <w:rsid w:val="001E164B"/>
    <w:rsid w:val="001E1DA4"/>
    <w:rsid w:val="003B2630"/>
    <w:rsid w:val="00475DD5"/>
    <w:rsid w:val="004839A1"/>
    <w:rsid w:val="00514D92"/>
    <w:rsid w:val="0062326C"/>
    <w:rsid w:val="00713682"/>
    <w:rsid w:val="00BD4A5D"/>
    <w:rsid w:val="00D3024A"/>
    <w:rsid w:val="00D91E52"/>
    <w:rsid w:val="00E7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F576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Андрій</cp:lastModifiedBy>
  <cp:revision>6</cp:revision>
  <dcterms:created xsi:type="dcterms:W3CDTF">2026-04-06T14:21:00Z</dcterms:created>
  <dcterms:modified xsi:type="dcterms:W3CDTF">2026-04-07T11:40:00Z</dcterms:modified>
</cp:coreProperties>
</file>