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F9" w:rsidRPr="002E56FD" w:rsidRDefault="00C34DF9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E56F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uk-UA"/>
        </w:rPr>
        <w:t>КОШТОРИС ПРОЄКТУ</w:t>
      </w:r>
      <w:r w:rsidR="0041167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</w:p>
    <w:tbl>
      <w:tblPr>
        <w:tblW w:w="11482" w:type="dxa"/>
        <w:tblInd w:w="-1034" w:type="dxa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1842"/>
        <w:gridCol w:w="1276"/>
        <w:gridCol w:w="1418"/>
        <w:gridCol w:w="1984"/>
      </w:tblGrid>
      <w:tr w:rsidR="00CE058F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№ з/п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 xml:space="preserve">Назва статті </w:t>
            </w:r>
            <w:r w:rsidR="00CE058F"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 xml:space="preserve"> </w:t>
            </w: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витрат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Вартість за одиницю, 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Одиниця виміру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Кількість одиниць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Загальна вартість, грн</w:t>
            </w: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FD0E0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/>
              </w:rPr>
            </w:pPr>
            <w:r w:rsidRP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1</w:t>
            </w:r>
            <w:r w:rsid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CE058F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  <w:t>Інтерактивна дошка з проектором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CE058F" w:rsidRDefault="00BC2F26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4</w:t>
            </w:r>
            <w:r w:rsidR="00C34DF9" w:rsidRPr="00CE058F"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  <w:t>9 999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CE058F" w:rsidRDefault="00C34DF9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E21DAE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uk-UA"/>
              </w:rPr>
            </w:pPr>
            <w:r w:rsidRPr="00E21DAE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99 998</w:t>
            </w:r>
          </w:p>
        </w:tc>
      </w:tr>
      <w:tr w:rsidR="0051784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844" w:rsidRPr="00FD0E0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uk-UA"/>
              </w:rPr>
            </w:pPr>
            <w:r w:rsidRP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2</w:t>
            </w:r>
            <w:r w:rsid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7844" w:rsidRPr="00CE058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Музичне обладнання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844" w:rsidRPr="00E21DAE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84800</w:t>
            </w:r>
          </w:p>
        </w:tc>
      </w:tr>
      <w:tr w:rsidR="0051784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2.1.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6C4105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6C410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Звукові колонки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60 000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844" w:rsidRPr="00E21DAE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</w:p>
        </w:tc>
      </w:tr>
      <w:tr w:rsidR="0051784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2.2.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6C4105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</w:pPr>
            <w:r w:rsidRPr="006C4105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Світлові прилади, </w:t>
            </w:r>
            <w:r w:rsidR="004C2F0F"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прожектори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20 000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51784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17844" w:rsidRPr="00CE058F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844" w:rsidRPr="00E21DAE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</w:p>
        </w:tc>
      </w:tr>
      <w:tr w:rsidR="002C2365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2365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2.3.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2365" w:rsidRPr="006C4105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hAnsi="Times New Roman" w:cs="Times New Roman"/>
                <w:color w:val="0A0A0A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>Стійки</w:t>
            </w:r>
            <w:proofErr w:type="spellEnd"/>
            <w:r>
              <w:rPr>
                <w:rFonts w:ascii="Times New Roman" w:hAnsi="Times New Roman" w:cs="Times New Roman"/>
                <w:color w:val="0A0A0A"/>
                <w:shd w:val="clear" w:color="auto" w:fill="FFFFFF"/>
              </w:rPr>
              <w:t xml:space="preserve"> для мікрофонів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2365" w:rsidRPr="00CE058F" w:rsidRDefault="00F4009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4 800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2365" w:rsidRPr="00CE058F" w:rsidRDefault="004C2F0F" w:rsidP="00FD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C2365" w:rsidRPr="00CE058F" w:rsidRDefault="0018454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365" w:rsidRPr="00E21DAE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</w:p>
        </w:tc>
      </w:tr>
      <w:tr w:rsidR="00205E56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5E56" w:rsidRPr="00FD0E0F" w:rsidRDefault="0051784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</w:pPr>
            <w:r w:rsidRP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3.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5E56" w:rsidRDefault="002C2365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Джерела безперебійного живлення</w:t>
            </w:r>
          </w:p>
          <w:p w:rsidR="00A76004" w:rsidRPr="006C4105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A0A0A"/>
                <w:shd w:val="clear" w:color="auto" w:fill="FFFFFF"/>
                <w:lang w:val="en-US"/>
              </w:rPr>
              <w:t>Ecoflow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5E56" w:rsidRPr="00CE058F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99 000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5E56" w:rsidRPr="00CE058F" w:rsidRDefault="00CB6D9A" w:rsidP="00FD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</w:t>
            </w:r>
            <w:r w:rsidR="004C2F0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05E56" w:rsidRPr="00CE058F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5E56" w:rsidRPr="00E21DAE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  <w:r w:rsidRPr="00E21DAE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99 000</w:t>
            </w:r>
          </w:p>
        </w:tc>
      </w:tr>
      <w:tr w:rsidR="00AA63A0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A0" w:rsidRPr="00FD0E0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</w:pPr>
            <w:r w:rsidRP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4</w:t>
            </w:r>
            <w:r w:rsid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A0" w:rsidRPr="00AA63A0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hAnsi="Times New Roman" w:cs="Times New Roman"/>
                <w:b/>
                <w:i/>
                <w:color w:val="0A0A0A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A0A0A"/>
                <w:shd w:val="clear" w:color="auto" w:fill="FFFFFF"/>
              </w:rPr>
              <w:t>Лімінатор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A0" w:rsidRPr="00CE058F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5 600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A0" w:rsidRPr="00E21DAE" w:rsidRDefault="00E21DAE" w:rsidP="00FD0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A63A0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Pr="00E21DAE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  <w:r w:rsidRPr="00E21DAE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5 600</w:t>
            </w: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34DF9" w:rsidRPr="00FD0E0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</w:pPr>
            <w:r w:rsidRPr="00FD0E0F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uk-UA"/>
              </w:rPr>
              <w:t>5.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4DF9" w:rsidRPr="00BC6DC1" w:rsidRDefault="008549B6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ru-RU" w:eastAsia="uk-UA"/>
              </w:rPr>
              <w:t>О</w:t>
            </w:r>
            <w:proofErr w:type="spellStart"/>
            <w:r w:rsidR="00BC6DC1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бладнання</w:t>
            </w:r>
            <w:proofErr w:type="spellEnd"/>
            <w:r w:rsidR="00BC6DC1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 xml:space="preserve"> для</w:t>
            </w:r>
            <w:r w:rsidR="00C34DF9"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 xml:space="preserve"> </w:t>
            </w: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val="en-US" w:eastAsia="uk-UA"/>
              </w:rPr>
              <w:t>STEM</w:t>
            </w:r>
            <w:r w:rsidR="00BC6DC1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-лабораторії</w:t>
            </w:r>
            <w:r w:rsidR="00AA63A0"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 xml:space="preserve"> (навчальне обладнання)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4DF9" w:rsidRPr="00CE058F" w:rsidRDefault="00C34DF9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E21DAE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92 9</w:t>
            </w:r>
            <w:r w:rsidR="002103C1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8</w:t>
            </w:r>
            <w:r w:rsidR="00F40090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0</w:t>
            </w: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482AC7"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.1.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51784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Набори молекул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38 000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517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E21DAE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482AC7"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.2.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51784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Моделі органів людини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8 600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E21DAE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116451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.3.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16451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Компас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E21DAE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116451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.4.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116451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 w:rsidRP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Телурій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4 000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CE058F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6451" w:rsidRPr="00E21DAE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u w:val="single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Гігрометр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2103C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1200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2103C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E21DAE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.6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Курвіметр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2 580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116451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E21DAE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482AC7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11645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.7</w:t>
            </w:r>
            <w:r w:rsidR="00482AC7"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82AC7" w:rsidRPr="00CE058F" w:rsidRDefault="00116451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Флюгер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482AC7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CE058F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2AC7" w:rsidRPr="00E21DAE" w:rsidRDefault="00482AC7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1F4DB8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B8" w:rsidRDefault="00136CE3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5.8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F4DB8" w:rsidRPr="00184540" w:rsidRDefault="001F4DB8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5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3-</w:t>
            </w:r>
            <w:r w:rsidRPr="00184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 окуляри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B8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17500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B8" w:rsidRPr="00CE058F" w:rsidRDefault="001F4DB8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B8" w:rsidRDefault="00136CE3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DB8" w:rsidRPr="00E21DAE" w:rsidRDefault="001F4DB8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A7600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5.9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004" w:rsidRPr="00184540" w:rsidRDefault="00A7600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A76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татив лабораторний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13500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CE058F" w:rsidRDefault="00A7600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E21DAE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A7600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FD0E0F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5.10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004" w:rsidRPr="00FD0E0F" w:rsidRDefault="00A7600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E0F">
              <w:rPr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>Апарат для добування газів (</w:t>
            </w:r>
            <w:proofErr w:type="spellStart"/>
            <w:r w:rsidRPr="00FD0E0F">
              <w:rPr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>Кіппа</w:t>
            </w:r>
            <w:proofErr w:type="spellEnd"/>
            <w:r w:rsidRPr="00FD0E0F">
              <w:rPr>
                <w:rFonts w:ascii="Times New Roman" w:hAnsi="Times New Roman" w:cs="Times New Roman"/>
                <w:color w:val="1F1F1F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3600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CE058F" w:rsidRDefault="00A7600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E21DAE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A76004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FD0E0F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5.11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004" w:rsidRPr="00184540" w:rsidRDefault="00FD0E0F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 для визначення електропровідності речовин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1800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CE058F" w:rsidRDefault="00A76004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6004" w:rsidRPr="00E21DAE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3"/>
                <w:szCs w:val="23"/>
                <w:lang w:eastAsia="uk-UA"/>
              </w:rPr>
              <w:t>Електричні побутові прилади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E21DAE" w:rsidRDefault="00F4009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u w:val="single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65</w:t>
            </w:r>
            <w:r w:rsidR="00184540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 xml:space="preserve"> 700</w:t>
            </w: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</w:t>
            </w:r>
            <w:r w:rsidR="00C34DF9"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.1.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Пилосос професійний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29 000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CE058F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</w:t>
            </w:r>
            <w:r w:rsidR="00C34DF9" w:rsidRPr="00CE058F">
              <w:rPr>
                <w:rFonts w:ascii="Times New Roman" w:hAnsi="Times New Roman" w:cs="Times New Roman"/>
                <w:sz w:val="23"/>
                <w:szCs w:val="23"/>
              </w:rPr>
              <w:t>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E21DAE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</w:t>
            </w:r>
            <w:r w:rsidR="00C34DF9" w:rsidRPr="00CE058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.2.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Мультиварка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6 400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C34DF9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E21DAE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AA63A0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lastRenderedPageBreak/>
              <w:t>6.3.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 xml:space="preserve">Кухонна машина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18 000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Pr="00CE058F" w:rsidRDefault="00AA63A0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63A0" w:rsidRPr="00E21DAE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CE058F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6.4.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AA63A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Праска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694E1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3 500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C34DF9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CE058F">
              <w:rPr>
                <w:rFonts w:ascii="Times New Roman" w:hAnsi="Times New Roman" w:cs="Times New Roman"/>
                <w:sz w:val="23"/>
                <w:szCs w:val="23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CE058F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4DF9" w:rsidRPr="00E21DAE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E21DAE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6.5</w:t>
            </w: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Пароочисник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Pr="00CE058F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6 500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Pr="00CE058F" w:rsidRDefault="00E21DAE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Pr="00CE058F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1DAE" w:rsidRPr="00E21DAE" w:rsidRDefault="00E21DAE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694E10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Default="00694E1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Default="00694E1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Фарбопульт електричний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Default="00BC5118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2 300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Default="00694E10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Default="00694E1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4E10" w:rsidRPr="00E21DAE" w:rsidRDefault="00694E1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uk-UA"/>
              </w:rPr>
            </w:pPr>
          </w:p>
        </w:tc>
      </w:tr>
      <w:tr w:rsidR="00184540" w:rsidRPr="00E21DAE" w:rsidTr="00FD0E0F">
        <w:trPr>
          <w:cantSplit/>
          <w:trHeight w:val="170"/>
        </w:trPr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540" w:rsidRDefault="0018454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</w:p>
        </w:tc>
        <w:tc>
          <w:tcPr>
            <w:tcW w:w="3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84540" w:rsidRPr="00184540" w:rsidRDefault="00184540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845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Програмовані роботи LEGO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540" w:rsidRDefault="0018454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5</w:t>
            </w:r>
            <w:r w:rsidR="00F400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uk-UA"/>
              </w:rPr>
              <w:t>1 000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540" w:rsidRPr="00CE058F" w:rsidRDefault="00184540" w:rsidP="00FD0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шт.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540" w:rsidRDefault="00F4009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4540" w:rsidRPr="00F40090" w:rsidRDefault="00F40090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</w:pPr>
            <w:r w:rsidRPr="00F40090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u w:val="single"/>
                <w:lang w:eastAsia="uk-UA"/>
              </w:rPr>
              <w:t>51 000</w:t>
            </w:r>
          </w:p>
        </w:tc>
      </w:tr>
      <w:tr w:rsidR="00CE058F" w:rsidRPr="00E21DAE" w:rsidTr="00FD0E0F">
        <w:trPr>
          <w:cantSplit/>
          <w:trHeight w:val="170"/>
        </w:trPr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A76004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CE058F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CE058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34DF9" w:rsidRPr="00E21DAE" w:rsidRDefault="00C34DF9" w:rsidP="00FD0E0F">
            <w:pPr>
              <w:spacing w:after="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uk-UA"/>
              </w:rPr>
            </w:pPr>
            <w:r w:rsidRPr="00E21DAE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uk-UA"/>
              </w:rPr>
              <w:t>499 </w:t>
            </w:r>
            <w:r w:rsidR="00A76004">
              <w:rPr>
                <w:rFonts w:ascii="Times New Roman" w:eastAsia="Times New Roman" w:hAnsi="Times New Roman" w:cs="Times New Roman"/>
                <w:b/>
                <w:i/>
                <w:color w:val="FF0000"/>
                <w:sz w:val="32"/>
                <w:szCs w:val="32"/>
                <w:lang w:eastAsia="uk-UA"/>
              </w:rPr>
              <w:t>078</w:t>
            </w:r>
          </w:p>
        </w:tc>
      </w:tr>
    </w:tbl>
    <w:p w:rsidR="00777E8D" w:rsidRDefault="00777E8D" w:rsidP="00FD0E0F">
      <w:pPr>
        <w:spacing w:after="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uk-UA"/>
        </w:rPr>
      </w:pPr>
    </w:p>
    <w:p w:rsidR="00CB6D9A" w:rsidRDefault="00CB6D9A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uk-UA"/>
        </w:rPr>
      </w:pPr>
    </w:p>
    <w:p w:rsidR="00CB6D9A" w:rsidRDefault="00CB6D9A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uk-UA"/>
        </w:rPr>
      </w:pPr>
    </w:p>
    <w:p w:rsidR="00CB6D9A" w:rsidRDefault="00CB6D9A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P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CB6D9A" w:rsidRPr="00CB6D9A" w:rsidRDefault="00CB6D9A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 w:eastAsia="uk-UA"/>
        </w:rPr>
      </w:pPr>
    </w:p>
    <w:p w:rsidR="00777E8D" w:rsidRDefault="00777E8D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777E8D" w:rsidRDefault="00777E8D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FD0E0F" w:rsidRDefault="00FD0E0F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 w:rsidP="00C34DF9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</w:pPr>
    </w:p>
    <w:p w:rsidR="00BF4A05" w:rsidRDefault="00BF4A05">
      <w:bookmarkStart w:id="0" w:name="_GoBack"/>
      <w:bookmarkEnd w:id="0"/>
    </w:p>
    <w:p w:rsidR="00BF4A05" w:rsidRDefault="00BF4A05"/>
    <w:p w:rsidR="00BF4A05" w:rsidRDefault="00BF4A05"/>
    <w:sectPr w:rsidR="00BF4A05" w:rsidSect="00FD0E0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F9"/>
    <w:rsid w:val="00016113"/>
    <w:rsid w:val="00116451"/>
    <w:rsid w:val="00136CE3"/>
    <w:rsid w:val="00184540"/>
    <w:rsid w:val="001F4DB8"/>
    <w:rsid w:val="00205E56"/>
    <w:rsid w:val="002103C1"/>
    <w:rsid w:val="0027712B"/>
    <w:rsid w:val="002C2365"/>
    <w:rsid w:val="00411678"/>
    <w:rsid w:val="00440650"/>
    <w:rsid w:val="00482AC7"/>
    <w:rsid w:val="004C2F0F"/>
    <w:rsid w:val="00517844"/>
    <w:rsid w:val="00694E10"/>
    <w:rsid w:val="006C4105"/>
    <w:rsid w:val="00773939"/>
    <w:rsid w:val="00777E8D"/>
    <w:rsid w:val="008549B6"/>
    <w:rsid w:val="008709C1"/>
    <w:rsid w:val="009309A7"/>
    <w:rsid w:val="009350FE"/>
    <w:rsid w:val="00973160"/>
    <w:rsid w:val="00A05C07"/>
    <w:rsid w:val="00A76004"/>
    <w:rsid w:val="00AA63A0"/>
    <w:rsid w:val="00AD6FCC"/>
    <w:rsid w:val="00BC2F26"/>
    <w:rsid w:val="00BC5118"/>
    <w:rsid w:val="00BC6DC1"/>
    <w:rsid w:val="00BF4A05"/>
    <w:rsid w:val="00C34DF9"/>
    <w:rsid w:val="00C97C5A"/>
    <w:rsid w:val="00CB6D9A"/>
    <w:rsid w:val="00CE058F"/>
    <w:rsid w:val="00E21DAE"/>
    <w:rsid w:val="00EC20FC"/>
    <w:rsid w:val="00F40090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D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C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F4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E890-73A4-4783-8FBF-6FA14E8E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Учень</dc:creator>
  <cp:lastModifiedBy>Учень</cp:lastModifiedBy>
  <cp:revision>3</cp:revision>
  <cp:lastPrinted>2026-04-06T08:59:00Z</cp:lastPrinted>
  <dcterms:created xsi:type="dcterms:W3CDTF">2026-04-06T09:07:00Z</dcterms:created>
  <dcterms:modified xsi:type="dcterms:W3CDTF">2026-04-06T09:08:00Z</dcterms:modified>
</cp:coreProperties>
</file>