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  <w:r w:rsidR="00382E52">
        <w:rPr>
          <w:rFonts w:ascii="Times" w:eastAsia="Times" w:hAnsi="Times" w:cs="Times"/>
          <w:sz w:val="28"/>
          <w:szCs w:val="28"/>
        </w:rPr>
        <w:t>:</w:t>
      </w:r>
      <w:r w:rsidR="00DA3F03">
        <w:rPr>
          <w:rFonts w:ascii="Times" w:eastAsia="Times" w:hAnsi="Times" w:cs="Times"/>
          <w:sz w:val="28"/>
          <w:szCs w:val="28"/>
        </w:rPr>
        <w:t xml:space="preserve"> </w:t>
      </w:r>
      <w:r w:rsidR="0001563A">
        <w:rPr>
          <w:rFonts w:ascii="Times" w:eastAsia="Times" w:hAnsi="Times" w:cs="Times"/>
          <w:sz w:val="28"/>
          <w:szCs w:val="28"/>
        </w:rPr>
        <w:t xml:space="preserve">Озеленення скверу </w:t>
      </w:r>
      <w:proofErr w:type="spellStart"/>
      <w:r w:rsidR="0001563A">
        <w:rPr>
          <w:rFonts w:ascii="Times" w:eastAsia="Times" w:hAnsi="Times" w:cs="Times"/>
          <w:sz w:val="28"/>
          <w:szCs w:val="28"/>
        </w:rPr>
        <w:t>пам»яті</w:t>
      </w:r>
      <w:proofErr w:type="spellEnd"/>
      <w:r w:rsidR="0001563A">
        <w:rPr>
          <w:rFonts w:ascii="Times" w:eastAsia="Times" w:hAnsi="Times" w:cs="Times"/>
          <w:sz w:val="28"/>
          <w:szCs w:val="28"/>
        </w:rPr>
        <w:t xml:space="preserve"> в с. </w:t>
      </w:r>
      <w:proofErr w:type="spellStart"/>
      <w:r w:rsidR="0001563A">
        <w:rPr>
          <w:rFonts w:ascii="Times" w:eastAsia="Times" w:hAnsi="Times" w:cs="Times"/>
          <w:sz w:val="28"/>
          <w:szCs w:val="28"/>
        </w:rPr>
        <w:t>Підлужжя</w:t>
      </w:r>
      <w:proofErr w:type="spellEnd"/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 w:rsidP="00DA3F03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Туя Смарагд ( висота 1 м )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1563A"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DA3F03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="0001563A"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1563A">
              <w:t>60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1563A">
              <w:rPr>
                <w:rFonts w:ascii="Times" w:eastAsia="Times" w:hAnsi="Times" w:cs="Times"/>
                <w:sz w:val="24"/>
                <w:szCs w:val="24"/>
                <w:lang w:eastAsia="en-US"/>
              </w:rPr>
              <w:t>24 000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Декоративні кущі </w:t>
            </w:r>
          </w:p>
          <w:p w:rsidR="004839A1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(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гібіскус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).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250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 w:rsidP="00382E52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1563A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  <w:r w:rsidR="00382E52">
              <w:rPr>
                <w:rFonts w:ascii="Times" w:eastAsia="Times" w:hAnsi="Times" w:cs="Times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1563A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2500 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563A" w:rsidRDefault="004839A1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1563A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Декоративні дерева </w:t>
            </w:r>
          </w:p>
          <w:p w:rsidR="004839A1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(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сакура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  <w:r w:rsidR="004839A1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2000</w:t>
            </w:r>
          </w:p>
        </w:tc>
      </w:tr>
      <w:tr w:rsidR="004839A1" w:rsidTr="0001563A">
        <w:trPr>
          <w:trHeight w:val="75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39A1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63A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Декоративні кущі</w:t>
            </w:r>
          </w:p>
          <w:p w:rsidR="004839A1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( лаванда)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1563A">
              <w:rPr>
                <w:rFonts w:ascii="Times" w:eastAsia="Times" w:hAnsi="Times" w:cs="Times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1563A">
              <w:rPr>
                <w:rFonts w:ascii="Times" w:eastAsia="Times" w:hAnsi="Times" w:cs="Times"/>
                <w:sz w:val="24"/>
                <w:szCs w:val="24"/>
                <w:lang w:eastAsia="en-US"/>
              </w:rPr>
              <w:t>2000</w:t>
            </w:r>
          </w:p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</w:tr>
      <w:tr w:rsidR="0001563A" w:rsidTr="0001563A">
        <w:trPr>
          <w:trHeight w:val="525"/>
        </w:trPr>
        <w:tc>
          <w:tcPr>
            <w:tcW w:w="7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63A" w:rsidRDefault="0001563A" w:rsidP="0001563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</w:p>
        </w:tc>
      </w:tr>
      <w:tr w:rsidR="0000300C" w:rsidRPr="00D078AB" w:rsidTr="00382E52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1563A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31</w:t>
            </w:r>
            <w:bookmarkStart w:id="0" w:name="_GoBack"/>
            <w:bookmarkEnd w:id="0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500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01563A"/>
    <w:rsid w:val="001E164B"/>
    <w:rsid w:val="001E1DA4"/>
    <w:rsid w:val="00382E52"/>
    <w:rsid w:val="004839A1"/>
    <w:rsid w:val="008B6F44"/>
    <w:rsid w:val="00D3024A"/>
    <w:rsid w:val="00D85494"/>
    <w:rsid w:val="00DA3F03"/>
    <w:rsid w:val="00F6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1525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2026-04-02T12:07:00Z</dcterms:created>
  <dcterms:modified xsi:type="dcterms:W3CDTF">2026-04-02T12:07:00Z</dcterms:modified>
</cp:coreProperties>
</file>