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68" w:rsidRPr="00E62611" w:rsidRDefault="002D3968" w:rsidP="00146362">
      <w:pPr>
        <w:spacing w:after="6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26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КОШТОРИС ПРОЄКТУ (можна додавати комерційні пропозиції, але при наявності детального кошторису - виписати основні роботи у таблицю)</w:t>
      </w:r>
    </w:p>
    <w:p w:rsidR="002D3968" w:rsidRPr="00E62611" w:rsidRDefault="002D3968" w:rsidP="002D3968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2971"/>
        <w:gridCol w:w="1664"/>
        <w:gridCol w:w="1352"/>
        <w:gridCol w:w="1435"/>
        <w:gridCol w:w="1508"/>
      </w:tblGrid>
      <w:tr w:rsidR="002D3968" w:rsidRPr="00E62611" w:rsidTr="002E55A9">
        <w:trPr>
          <w:trHeight w:val="7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Назва статті витрат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Вартість за одиницю, 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Одиниця виміру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одиниць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Загальна вартість, грн</w:t>
            </w:r>
          </w:p>
        </w:tc>
      </w:tr>
      <w:tr w:rsidR="002D3968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C455F9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Сонячні </w:t>
            </w:r>
            <w:proofErr w:type="spellStart"/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фотомодулі</w:t>
            </w:r>
            <w:proofErr w:type="spellEnd"/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монокристалічні 550 Вт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C455F9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5 800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C455F9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C455F9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E06A87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174 000</w:t>
            </w:r>
          </w:p>
        </w:tc>
      </w:tr>
      <w:tr w:rsidR="002D3968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A54AD" w:rsidRPr="007777FD" w:rsidRDefault="003A54AD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Мережевий трифазний інвертор</w:t>
            </w:r>
          </w:p>
          <w:p w:rsidR="002D3968" w:rsidRPr="007777FD" w:rsidRDefault="003A54AD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15 кВт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3A54AD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70 000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3A54AD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3A54AD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3A54AD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70 000</w:t>
            </w:r>
          </w:p>
        </w:tc>
      </w:tr>
      <w:tr w:rsidR="002B0E47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E47" w:rsidRPr="007777FD" w:rsidRDefault="002B0E47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E47" w:rsidRPr="007777FD" w:rsidRDefault="002B0E47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Алюмінієві монтажні конструкції для панелей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E47" w:rsidRPr="007777FD" w:rsidRDefault="002B0E47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1 600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E47" w:rsidRPr="007777FD" w:rsidRDefault="002B0E47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E47" w:rsidRPr="007777FD" w:rsidRDefault="002B0E47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0E47" w:rsidRPr="007777FD" w:rsidRDefault="002B0E47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48 000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Сонячний кабель, роз'єми MC4, кріплення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22 500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Електричний щит, автоматика захисту (AC/DC)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18 000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18 000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Система заземлення та блискавкозахист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8 000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8 000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 xml:space="preserve">Розробка </w:t>
            </w:r>
            <w:proofErr w:type="spellStart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проєктної</w:t>
            </w:r>
            <w:proofErr w:type="spellEnd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документації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послуга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Монтаж та встановлення сонячної електростанції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55 000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послуга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55 000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Пусконалагоджувальні роботи та тестування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послуга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10 000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Транспортування обладнання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8 000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послуга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8 000</w:t>
            </w:r>
          </w:p>
        </w:tc>
      </w:tr>
      <w:tr w:rsidR="00C76DF3" w:rsidRPr="00E62611" w:rsidTr="002E55A9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Непередбачені витрати (≈5%)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21 000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76DF3" w:rsidRPr="007777FD" w:rsidRDefault="00C76DF3" w:rsidP="00777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7FD">
              <w:rPr>
                <w:rFonts w:ascii="Times New Roman" w:hAnsi="Times New Roman" w:cs="Times New Roman"/>
                <w:sz w:val="20"/>
                <w:szCs w:val="20"/>
              </w:rPr>
              <w:t>21 000</w:t>
            </w:r>
          </w:p>
        </w:tc>
      </w:tr>
      <w:tr w:rsidR="002D3968" w:rsidRPr="00E62611" w:rsidTr="002E55A9">
        <w:trPr>
          <w:trHeight w:val="49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ВСЬОГО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2D3968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D3968" w:rsidRPr="007777FD" w:rsidRDefault="00C76DF3" w:rsidP="007777FD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7777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446500 грн</w:t>
            </w:r>
          </w:p>
        </w:tc>
      </w:tr>
    </w:tbl>
    <w:p w:rsidR="002D3968" w:rsidRPr="00E62611" w:rsidRDefault="002D3968" w:rsidP="004F2FBF">
      <w:pPr>
        <w:spacing w:after="60" w:line="240" w:lineRule="auto"/>
        <w:ind w:left="142" w:right="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62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</w:p>
    <w:p w:rsidR="0087681A" w:rsidRDefault="0087681A" w:rsidP="0035754C">
      <w:pPr>
        <w:spacing w:after="60" w:line="240" w:lineRule="auto"/>
        <w:ind w:right="20"/>
        <w:rPr>
          <w:rFonts w:ascii="Times New Roman" w:eastAsia="Times" w:hAnsi="Times New Roman" w:cs="Times New Roman"/>
          <w:sz w:val="24"/>
          <w:szCs w:val="24"/>
        </w:rPr>
      </w:pPr>
      <w:bookmarkStart w:id="0" w:name="_GoBack"/>
      <w:bookmarkEnd w:id="0"/>
    </w:p>
    <w:sectPr w:rsidR="008768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945237"/>
    <w:multiLevelType w:val="multilevel"/>
    <w:tmpl w:val="9F224E5A"/>
    <w:lvl w:ilvl="0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D4B"/>
    <w:rsid w:val="000125FF"/>
    <w:rsid w:val="00036D4B"/>
    <w:rsid w:val="000B15F7"/>
    <w:rsid w:val="000F1199"/>
    <w:rsid w:val="00146362"/>
    <w:rsid w:val="001601AA"/>
    <w:rsid w:val="001B3C11"/>
    <w:rsid w:val="001B5C84"/>
    <w:rsid w:val="002362F4"/>
    <w:rsid w:val="002B0E47"/>
    <w:rsid w:val="002D3968"/>
    <w:rsid w:val="0035754C"/>
    <w:rsid w:val="003A54AD"/>
    <w:rsid w:val="004F2FBF"/>
    <w:rsid w:val="005C77ED"/>
    <w:rsid w:val="007777FD"/>
    <w:rsid w:val="0087681A"/>
    <w:rsid w:val="009E563E"/>
    <w:rsid w:val="00A00EFC"/>
    <w:rsid w:val="00B175ED"/>
    <w:rsid w:val="00BB1ACF"/>
    <w:rsid w:val="00C455F9"/>
    <w:rsid w:val="00C76DF3"/>
    <w:rsid w:val="00D67C6A"/>
    <w:rsid w:val="00E06A87"/>
    <w:rsid w:val="00E83509"/>
    <w:rsid w:val="00EE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D650C"/>
  <w15:chartTrackingRefBased/>
  <w15:docId w15:val="{CEBCA53B-2753-47E2-B89F-EBC6A86A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9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2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0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0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2</cp:revision>
  <cp:lastPrinted>2026-03-19T09:15:00Z</cp:lastPrinted>
  <dcterms:created xsi:type="dcterms:W3CDTF">2026-03-30T12:47:00Z</dcterms:created>
  <dcterms:modified xsi:type="dcterms:W3CDTF">2026-03-30T12:47:00Z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69c5d64f-5a5e-4d57-8829-9d7c435d03d5</vt:lpwstr>
  </property>
</Properties>
</file>