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1E6CF" w14:textId="77777777" w:rsidR="00B44A4E" w:rsidRDefault="00764FD4">
      <w:pPr>
        <w:pStyle w:val="a3"/>
        <w:ind w:left="141"/>
      </w:pPr>
      <w:r>
        <w:t>КОШТОРИС</w:t>
      </w:r>
      <w:r>
        <w:rPr>
          <w:spacing w:val="-10"/>
        </w:rPr>
        <w:t xml:space="preserve"> </w:t>
      </w:r>
      <w:r>
        <w:rPr>
          <w:spacing w:val="-2"/>
        </w:rPr>
        <w:t>ПРОЄКТУ</w:t>
      </w:r>
    </w:p>
    <w:p w14:paraId="01F075E2" w14:textId="77777777" w:rsidR="00B44A4E" w:rsidRDefault="00B44A4E">
      <w:pPr>
        <w:pStyle w:val="a3"/>
        <w:spacing w:before="218"/>
        <w:rPr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619"/>
        <w:gridCol w:w="1834"/>
        <w:gridCol w:w="1351"/>
        <w:gridCol w:w="1354"/>
        <w:gridCol w:w="1730"/>
      </w:tblGrid>
      <w:tr w:rsidR="00B44A4E" w14:paraId="524B8BFC" w14:textId="77777777">
        <w:trPr>
          <w:trHeight w:val="1000"/>
        </w:trPr>
        <w:tc>
          <w:tcPr>
            <w:tcW w:w="758" w:type="dxa"/>
          </w:tcPr>
          <w:p w14:paraId="00E71B0C" w14:textId="77777777" w:rsidR="00B44A4E" w:rsidRDefault="00764FD4">
            <w:pPr>
              <w:pStyle w:val="TableParagraph"/>
              <w:spacing w:before="95"/>
              <w:ind w:left="102" w:right="33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з/п</w:t>
            </w:r>
          </w:p>
        </w:tc>
        <w:tc>
          <w:tcPr>
            <w:tcW w:w="2619" w:type="dxa"/>
          </w:tcPr>
          <w:p w14:paraId="3D055AD4" w14:textId="77777777" w:rsidR="00B44A4E" w:rsidRDefault="00764FD4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витрат</w:t>
            </w:r>
          </w:p>
        </w:tc>
        <w:tc>
          <w:tcPr>
            <w:tcW w:w="1834" w:type="dxa"/>
          </w:tcPr>
          <w:p w14:paraId="117A3BB9" w14:textId="77777777" w:rsidR="00B44A4E" w:rsidRDefault="00764FD4">
            <w:pPr>
              <w:pStyle w:val="TableParagraph"/>
              <w:spacing w:before="95"/>
              <w:ind w:left="100" w:right="306"/>
              <w:rPr>
                <w:sz w:val="24"/>
              </w:rPr>
            </w:pPr>
            <w:r>
              <w:rPr>
                <w:sz w:val="24"/>
              </w:rPr>
              <w:t>Вартість за одиницю,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1351" w:type="dxa"/>
          </w:tcPr>
          <w:p w14:paraId="1951DE3C" w14:textId="77777777" w:rsidR="00B44A4E" w:rsidRDefault="00764FD4">
            <w:pPr>
              <w:pStyle w:val="TableParagraph"/>
              <w:spacing w:before="95"/>
              <w:ind w:left="100" w:right="305"/>
              <w:rPr>
                <w:sz w:val="24"/>
              </w:rPr>
            </w:pPr>
            <w:r>
              <w:rPr>
                <w:spacing w:val="-2"/>
                <w:sz w:val="24"/>
              </w:rPr>
              <w:t>Одиниця виміру</w:t>
            </w:r>
          </w:p>
        </w:tc>
        <w:tc>
          <w:tcPr>
            <w:tcW w:w="1354" w:type="dxa"/>
          </w:tcPr>
          <w:p w14:paraId="74C755D9" w14:textId="77777777" w:rsidR="00B44A4E" w:rsidRDefault="00764FD4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одиниць</w:t>
            </w:r>
          </w:p>
        </w:tc>
        <w:tc>
          <w:tcPr>
            <w:tcW w:w="1730" w:type="dxa"/>
          </w:tcPr>
          <w:p w14:paraId="1E354C90" w14:textId="77777777" w:rsidR="00B44A4E" w:rsidRDefault="00764FD4">
            <w:pPr>
              <w:pStyle w:val="TableParagraph"/>
              <w:spacing w:before="95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Загальна</w:t>
            </w:r>
          </w:p>
          <w:p w14:paraId="7DC6E4FC" w14:textId="77777777" w:rsidR="00B44A4E" w:rsidRDefault="00764FD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вартість,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грн</w:t>
            </w:r>
          </w:p>
        </w:tc>
      </w:tr>
      <w:tr w:rsidR="00B44A4E" w14:paraId="7B845389" w14:textId="77777777">
        <w:trPr>
          <w:trHeight w:val="731"/>
        </w:trPr>
        <w:tc>
          <w:tcPr>
            <w:tcW w:w="758" w:type="dxa"/>
          </w:tcPr>
          <w:p w14:paraId="374626E0" w14:textId="77777777" w:rsidR="00B44A4E" w:rsidRDefault="00764FD4">
            <w:pPr>
              <w:pStyle w:val="TableParagraph"/>
              <w:spacing w:before="75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9" w:type="dxa"/>
          </w:tcPr>
          <w:p w14:paraId="194E4189" w14:textId="556C8718" w:rsidR="00B44A4E" w:rsidRDefault="00CE7C96">
            <w:pPr>
              <w:pStyle w:val="TableParagraph"/>
              <w:tabs>
                <w:tab w:val="left" w:pos="2017"/>
              </w:tabs>
              <w:spacing w:before="75"/>
              <w:ind w:left="100" w:right="95" w:firstLine="60"/>
              <w:rPr>
                <w:sz w:val="24"/>
              </w:rPr>
            </w:pPr>
            <w:r w:rsidRPr="00CE7C96">
              <w:rPr>
                <w:sz w:val="28"/>
                <w:szCs w:val="28"/>
              </w:rPr>
              <w:t>БпАК DJI Mavic 3 Thermal</w:t>
            </w:r>
          </w:p>
        </w:tc>
        <w:tc>
          <w:tcPr>
            <w:tcW w:w="1834" w:type="dxa"/>
          </w:tcPr>
          <w:p w14:paraId="6A34D64B" w14:textId="1256DD2C" w:rsidR="00B44A4E" w:rsidRDefault="00CE7C96">
            <w:pPr>
              <w:pStyle w:val="TableParagraph"/>
              <w:spacing w:before="75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245000,00</w:t>
            </w:r>
          </w:p>
        </w:tc>
        <w:tc>
          <w:tcPr>
            <w:tcW w:w="1351" w:type="dxa"/>
          </w:tcPr>
          <w:p w14:paraId="080DFDED" w14:textId="77777777" w:rsidR="00B44A4E" w:rsidRDefault="00764FD4">
            <w:pPr>
              <w:pStyle w:val="TableParagraph"/>
              <w:spacing w:before="75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354" w:type="dxa"/>
          </w:tcPr>
          <w:p w14:paraId="1BD3182F" w14:textId="77777777" w:rsidR="00B44A4E" w:rsidRDefault="00764FD4">
            <w:pPr>
              <w:pStyle w:val="TableParagraph"/>
              <w:spacing w:before="75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0" w:type="dxa"/>
          </w:tcPr>
          <w:p w14:paraId="0C538790" w14:textId="425E7A52" w:rsidR="00B44A4E" w:rsidRDefault="00CE7C96">
            <w:pPr>
              <w:pStyle w:val="TableParagraph"/>
              <w:spacing w:before="75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764FD4">
              <w:rPr>
                <w:spacing w:val="-2"/>
                <w:sz w:val="24"/>
              </w:rPr>
              <w:t>90000,00</w:t>
            </w:r>
          </w:p>
        </w:tc>
      </w:tr>
      <w:tr w:rsidR="00B44A4E" w14:paraId="6D3A7918" w14:textId="77777777">
        <w:trPr>
          <w:trHeight w:val="1007"/>
        </w:trPr>
        <w:tc>
          <w:tcPr>
            <w:tcW w:w="758" w:type="dxa"/>
          </w:tcPr>
          <w:p w14:paraId="1E859FC4" w14:textId="77777777" w:rsidR="00B44A4E" w:rsidRDefault="00764FD4">
            <w:pPr>
              <w:pStyle w:val="TableParagraph"/>
              <w:spacing w:before="75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9" w:type="dxa"/>
          </w:tcPr>
          <w:p w14:paraId="074ED263" w14:textId="6BE65573" w:rsidR="00B44A4E" w:rsidRDefault="00B44A4E">
            <w:pPr>
              <w:pStyle w:val="TableParagraph"/>
              <w:tabs>
                <w:tab w:val="left" w:pos="2151"/>
              </w:tabs>
              <w:spacing w:before="75"/>
              <w:ind w:left="100" w:right="96" w:firstLine="60"/>
              <w:rPr>
                <w:sz w:val="24"/>
              </w:rPr>
            </w:pPr>
          </w:p>
        </w:tc>
        <w:tc>
          <w:tcPr>
            <w:tcW w:w="1834" w:type="dxa"/>
          </w:tcPr>
          <w:p w14:paraId="75E9CB92" w14:textId="11613CB9" w:rsidR="00B44A4E" w:rsidRDefault="00B44A4E">
            <w:pPr>
              <w:pStyle w:val="TableParagraph"/>
              <w:spacing w:before="75"/>
              <w:ind w:left="160"/>
              <w:rPr>
                <w:sz w:val="24"/>
              </w:rPr>
            </w:pPr>
          </w:p>
        </w:tc>
        <w:tc>
          <w:tcPr>
            <w:tcW w:w="1351" w:type="dxa"/>
          </w:tcPr>
          <w:p w14:paraId="2533954E" w14:textId="0C2F65CE" w:rsidR="00B44A4E" w:rsidRDefault="00B44A4E">
            <w:pPr>
              <w:pStyle w:val="TableParagraph"/>
              <w:spacing w:before="75"/>
              <w:ind w:left="160"/>
              <w:rPr>
                <w:sz w:val="24"/>
              </w:rPr>
            </w:pPr>
          </w:p>
        </w:tc>
        <w:tc>
          <w:tcPr>
            <w:tcW w:w="1354" w:type="dxa"/>
          </w:tcPr>
          <w:p w14:paraId="46F38F27" w14:textId="7A36322A" w:rsidR="00B44A4E" w:rsidRDefault="00B44A4E">
            <w:pPr>
              <w:pStyle w:val="TableParagraph"/>
              <w:spacing w:before="75"/>
              <w:ind w:left="160"/>
              <w:rPr>
                <w:sz w:val="24"/>
              </w:rPr>
            </w:pPr>
          </w:p>
        </w:tc>
        <w:tc>
          <w:tcPr>
            <w:tcW w:w="1730" w:type="dxa"/>
          </w:tcPr>
          <w:p w14:paraId="08C79F64" w14:textId="6543EF0A" w:rsidR="00B44A4E" w:rsidRDefault="00B44A4E">
            <w:pPr>
              <w:pStyle w:val="TableParagraph"/>
              <w:spacing w:before="75"/>
              <w:ind w:left="161"/>
              <w:rPr>
                <w:sz w:val="24"/>
              </w:rPr>
            </w:pPr>
          </w:p>
        </w:tc>
      </w:tr>
      <w:tr w:rsidR="00B44A4E" w14:paraId="534AF8C1" w14:textId="77777777">
        <w:trPr>
          <w:trHeight w:val="620"/>
        </w:trPr>
        <w:tc>
          <w:tcPr>
            <w:tcW w:w="758" w:type="dxa"/>
          </w:tcPr>
          <w:p w14:paraId="77448FA4" w14:textId="77777777" w:rsidR="00B44A4E" w:rsidRDefault="00764FD4">
            <w:pPr>
              <w:pStyle w:val="TableParagraph"/>
              <w:spacing w:before="75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9" w:type="dxa"/>
          </w:tcPr>
          <w:p w14:paraId="1C478596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14:paraId="7EDC7A78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B534986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7538844D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14:paraId="14386A19" w14:textId="77777777" w:rsidR="00B44A4E" w:rsidRDefault="00B44A4E">
            <w:pPr>
              <w:pStyle w:val="TableParagraph"/>
              <w:rPr>
                <w:sz w:val="24"/>
              </w:rPr>
            </w:pPr>
          </w:p>
        </w:tc>
      </w:tr>
      <w:tr w:rsidR="00B44A4E" w14:paraId="74695966" w14:textId="77777777">
        <w:trPr>
          <w:trHeight w:val="561"/>
        </w:trPr>
        <w:tc>
          <w:tcPr>
            <w:tcW w:w="758" w:type="dxa"/>
          </w:tcPr>
          <w:p w14:paraId="7E35DC60" w14:textId="77777777" w:rsidR="00B44A4E" w:rsidRDefault="00764FD4">
            <w:pPr>
              <w:pStyle w:val="TableParagraph"/>
              <w:spacing w:before="7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9" w:type="dxa"/>
          </w:tcPr>
          <w:p w14:paraId="73544E07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14:paraId="044245D4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D7D7D0D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52334DEA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14:paraId="1540DCF5" w14:textId="77777777" w:rsidR="00B44A4E" w:rsidRDefault="00B44A4E">
            <w:pPr>
              <w:pStyle w:val="TableParagraph"/>
              <w:rPr>
                <w:sz w:val="24"/>
              </w:rPr>
            </w:pPr>
          </w:p>
        </w:tc>
      </w:tr>
      <w:tr w:rsidR="00B44A4E" w14:paraId="7ED43F4A" w14:textId="77777777">
        <w:trPr>
          <w:trHeight w:val="539"/>
        </w:trPr>
        <w:tc>
          <w:tcPr>
            <w:tcW w:w="758" w:type="dxa"/>
          </w:tcPr>
          <w:p w14:paraId="08979951" w14:textId="77777777" w:rsidR="00B44A4E" w:rsidRDefault="00764FD4">
            <w:pPr>
              <w:pStyle w:val="TableParagraph"/>
              <w:spacing w:before="73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9" w:type="dxa"/>
          </w:tcPr>
          <w:p w14:paraId="3AE16442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14:paraId="73D01BC7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11C69F67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0BDDDA82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14:paraId="59146785" w14:textId="77777777" w:rsidR="00B44A4E" w:rsidRDefault="00B44A4E">
            <w:pPr>
              <w:pStyle w:val="TableParagraph"/>
              <w:rPr>
                <w:sz w:val="24"/>
              </w:rPr>
            </w:pPr>
          </w:p>
        </w:tc>
      </w:tr>
      <w:tr w:rsidR="00B44A4E" w14:paraId="390D253B" w14:textId="77777777">
        <w:trPr>
          <w:trHeight w:val="560"/>
        </w:trPr>
        <w:tc>
          <w:tcPr>
            <w:tcW w:w="758" w:type="dxa"/>
          </w:tcPr>
          <w:p w14:paraId="2F8D0241" w14:textId="77777777" w:rsidR="00B44A4E" w:rsidRDefault="00764FD4">
            <w:pPr>
              <w:pStyle w:val="TableParagraph"/>
              <w:spacing w:before="75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9" w:type="dxa"/>
          </w:tcPr>
          <w:p w14:paraId="4F9C4191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14:paraId="388C3C3B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6EF7421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5B4707E1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14:paraId="4F06202C" w14:textId="77777777" w:rsidR="00B44A4E" w:rsidRDefault="00B44A4E">
            <w:pPr>
              <w:pStyle w:val="TableParagraph"/>
              <w:rPr>
                <w:sz w:val="24"/>
              </w:rPr>
            </w:pPr>
          </w:p>
        </w:tc>
      </w:tr>
      <w:tr w:rsidR="00B44A4E" w14:paraId="35DEB3CD" w14:textId="77777777">
        <w:trPr>
          <w:trHeight w:val="618"/>
        </w:trPr>
        <w:tc>
          <w:tcPr>
            <w:tcW w:w="758" w:type="dxa"/>
          </w:tcPr>
          <w:p w14:paraId="485A1BD4" w14:textId="77777777" w:rsidR="00B44A4E" w:rsidRDefault="00764FD4">
            <w:pPr>
              <w:pStyle w:val="TableParagraph"/>
              <w:spacing w:before="73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19" w:type="dxa"/>
          </w:tcPr>
          <w:p w14:paraId="43EA7439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14:paraId="1479913E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16C5A588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376C1A1D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14:paraId="49329DDB" w14:textId="77777777" w:rsidR="00B44A4E" w:rsidRDefault="00B44A4E">
            <w:pPr>
              <w:pStyle w:val="TableParagraph"/>
              <w:rPr>
                <w:sz w:val="24"/>
              </w:rPr>
            </w:pPr>
          </w:p>
        </w:tc>
      </w:tr>
      <w:tr w:rsidR="00B44A4E" w14:paraId="2F630C64" w14:textId="77777777">
        <w:trPr>
          <w:trHeight w:val="560"/>
        </w:trPr>
        <w:tc>
          <w:tcPr>
            <w:tcW w:w="758" w:type="dxa"/>
          </w:tcPr>
          <w:p w14:paraId="3BA47FC3" w14:textId="77777777" w:rsidR="00B44A4E" w:rsidRDefault="00764FD4">
            <w:pPr>
              <w:pStyle w:val="TableParagraph"/>
              <w:spacing w:before="75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619" w:type="dxa"/>
          </w:tcPr>
          <w:p w14:paraId="30C62FD6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14:paraId="3E25EFF8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073E505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0925C830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14:paraId="097D84F9" w14:textId="77777777" w:rsidR="00B44A4E" w:rsidRDefault="00B44A4E">
            <w:pPr>
              <w:pStyle w:val="TableParagraph"/>
              <w:rPr>
                <w:sz w:val="24"/>
              </w:rPr>
            </w:pPr>
          </w:p>
        </w:tc>
      </w:tr>
      <w:tr w:rsidR="00B44A4E" w14:paraId="3A3B58C1" w14:textId="77777777">
        <w:trPr>
          <w:trHeight w:val="601"/>
        </w:trPr>
        <w:tc>
          <w:tcPr>
            <w:tcW w:w="3377" w:type="dxa"/>
            <w:gridSpan w:val="2"/>
          </w:tcPr>
          <w:p w14:paraId="05DF1A32" w14:textId="77777777" w:rsidR="00B44A4E" w:rsidRDefault="00764FD4">
            <w:pPr>
              <w:pStyle w:val="TableParagraph"/>
              <w:spacing w:before="75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ВСЬОГО</w:t>
            </w:r>
          </w:p>
        </w:tc>
        <w:tc>
          <w:tcPr>
            <w:tcW w:w="1834" w:type="dxa"/>
          </w:tcPr>
          <w:p w14:paraId="5AFC96AD" w14:textId="77777777" w:rsidR="00B44A4E" w:rsidRDefault="00B44A4E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72D52A0" w14:textId="77777777" w:rsidR="00B44A4E" w:rsidRDefault="00764FD4">
            <w:pPr>
              <w:pStyle w:val="TableParagraph"/>
              <w:spacing w:before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1354" w:type="dxa"/>
          </w:tcPr>
          <w:p w14:paraId="10C78D8F" w14:textId="4FF4C239" w:rsidR="00B44A4E" w:rsidRPr="00E963A5" w:rsidRDefault="00E963A5">
            <w:pPr>
              <w:pStyle w:val="TableParagraph"/>
              <w:spacing w:before="75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1730" w:type="dxa"/>
          </w:tcPr>
          <w:p w14:paraId="528E5AB9" w14:textId="77777777" w:rsidR="00B44A4E" w:rsidRDefault="00764FD4">
            <w:pPr>
              <w:pStyle w:val="TableParagraph"/>
              <w:spacing w:before="75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490000,00</w:t>
            </w:r>
          </w:p>
        </w:tc>
      </w:tr>
    </w:tbl>
    <w:p w14:paraId="11C8AD06" w14:textId="77777777" w:rsidR="00764FD4" w:rsidRDefault="00764FD4"/>
    <w:sectPr w:rsidR="00764FD4">
      <w:type w:val="continuous"/>
      <w:pgSz w:w="11910" w:h="16840"/>
      <w:pgMar w:top="76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4E"/>
    <w:rsid w:val="00764FD4"/>
    <w:rsid w:val="00B44A4E"/>
    <w:rsid w:val="00CE7C96"/>
    <w:rsid w:val="00E9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5A2A"/>
  <w15:docId w15:val="{6517B9E3-7428-489A-BC57-C130DCDD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3</cp:revision>
  <dcterms:created xsi:type="dcterms:W3CDTF">2026-03-24T07:49:00Z</dcterms:created>
  <dcterms:modified xsi:type="dcterms:W3CDTF">2026-05-11T08:57:00Z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www.ilovepdf.com</vt:lpwstr>
  </property>
</Properties>
</file>