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0D2C" w14:textId="3ED5F0FA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  <w:r w:rsidR="00256598">
        <w:rPr>
          <w:rFonts w:ascii="Times" w:eastAsia="Times" w:hAnsi="Times" w:cs="Times"/>
          <w:sz w:val="28"/>
          <w:szCs w:val="28"/>
        </w:rPr>
        <w:t xml:space="preserve">  Двір комфортний всім</w:t>
      </w:r>
    </w:p>
    <w:p w14:paraId="71E84460" w14:textId="7777777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14:paraId="38E3F118" w14:textId="77777777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3FD39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678B5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17B1D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CECB0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0FE04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DD6BE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334FFF" w14:paraId="55A9C507" w14:textId="77777777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4F6CB" w14:textId="77777777" w:rsidR="00334FFF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C91C1" w14:textId="3E89572D" w:rsidR="00334FFF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Облаштування брукованого покриття доріжок на бетонну осно</w:t>
            </w:r>
            <w:r w:rsidR="002B010C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ву 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з гідроізоляцією </w:t>
            </w:r>
            <w:r w:rsidR="002B010C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з </w:t>
            </w:r>
            <w:proofErr w:type="spellStart"/>
            <w:r w:rsidR="002B010C">
              <w:rPr>
                <w:rFonts w:ascii="Times" w:eastAsia="Times" w:hAnsi="Times" w:cs="Times"/>
                <w:sz w:val="24"/>
                <w:szCs w:val="24"/>
                <w:lang w:eastAsia="en-US"/>
              </w:rPr>
              <w:t>поребриком</w:t>
            </w:r>
            <w:proofErr w:type="spellEnd"/>
            <w:r w:rsidR="002B010C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довкола будинку 13</w:t>
            </w:r>
            <w:r w:rsidR="002B010C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061F1" w14:textId="61221D4E" w:rsidR="00334FFF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1600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A49AC" w14:textId="61C78D8B" w:rsidR="00334FFF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М2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90D59" w14:textId="42F91404" w:rsidR="00334FFF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1DC36" w14:textId="4599D663" w:rsidR="00334FFF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144000</w:t>
            </w:r>
          </w:p>
        </w:tc>
      </w:tr>
      <w:tr w:rsidR="004839A1" w14:paraId="34611571" w14:textId="77777777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88D55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2F662" w14:textId="5B907B95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423D4C">
              <w:rPr>
                <w:rFonts w:ascii="Times" w:eastAsia="Times" w:hAnsi="Times" w:cs="Times"/>
                <w:sz w:val="24"/>
                <w:szCs w:val="24"/>
                <w:lang w:eastAsia="en-US"/>
              </w:rPr>
              <w:t>Облаштування брукованого покриття доріжок на бетонну основу з гідроізоляцією</w:t>
            </w:r>
            <w:r w:rsidR="002B010C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="002B010C">
              <w:rPr>
                <w:rFonts w:ascii="Times" w:eastAsia="Times" w:hAnsi="Times" w:cs="Times"/>
                <w:sz w:val="24"/>
                <w:szCs w:val="24"/>
                <w:lang w:eastAsia="en-US"/>
              </w:rPr>
              <w:t>поребриком</w:t>
            </w:r>
            <w:proofErr w:type="spellEnd"/>
            <w:r w:rsidR="00423D4C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довкола будинку 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2D4DD" w14:textId="57C074D9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423D4C">
              <w:rPr>
                <w:rFonts w:ascii="Times" w:eastAsia="Times" w:hAnsi="Times" w:cs="Times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CCBCB" w14:textId="51C0F6B6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423D4C">
              <w:rPr>
                <w:rFonts w:ascii="Times" w:eastAsia="Times" w:hAnsi="Times" w:cs="Times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1CB6" w14:textId="7077D1BE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423D4C"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  <w:r w:rsidR="00447F53">
              <w:rPr>
                <w:rFonts w:ascii="Times" w:eastAsia="Times" w:hAnsi="Times" w:cs="Times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15686" w14:textId="52ED9248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423D4C">
              <w:rPr>
                <w:rFonts w:ascii="Times" w:eastAsia="Times" w:hAnsi="Times" w:cs="Times"/>
                <w:sz w:val="24"/>
                <w:szCs w:val="24"/>
                <w:lang w:eastAsia="en-US"/>
              </w:rPr>
              <w:t>7</w:t>
            </w:r>
            <w:r w:rsidR="00447F53">
              <w:rPr>
                <w:rFonts w:ascii="Times" w:eastAsia="Times" w:hAnsi="Times" w:cs="Times"/>
                <w:sz w:val="24"/>
                <w:szCs w:val="24"/>
                <w:lang w:eastAsia="en-US"/>
              </w:rPr>
              <w:t>2000</w:t>
            </w:r>
          </w:p>
        </w:tc>
      </w:tr>
      <w:tr w:rsidR="004839A1" w14:paraId="6349D300" w14:textId="77777777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063D3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24BF9" w14:textId="32CEBECE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423D4C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Облаштування брукованого покриття тротуару </w:t>
            </w:r>
            <w:r w:rsidR="00334FFF">
              <w:rPr>
                <w:rFonts w:ascii="Times" w:eastAsia="Times" w:hAnsi="Times" w:cs="Times"/>
                <w:sz w:val="24"/>
                <w:szCs w:val="24"/>
                <w:lang w:eastAsia="en-US"/>
              </w:rPr>
              <w:t>будинку 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983BF" w14:textId="181FEF76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F27F04"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  <w:r w:rsidR="00447F53">
              <w:rPr>
                <w:rFonts w:ascii="Times" w:eastAsia="Times" w:hAnsi="Times" w:cs="Times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00CA1" w14:textId="58E611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F27F04">
              <w:rPr>
                <w:rFonts w:ascii="Times" w:eastAsia="Times" w:hAnsi="Times" w:cs="Times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158F4" w14:textId="5959E22D" w:rsidR="004839A1" w:rsidRDefault="009E3EA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  <w:r w:rsidR="00B20EBB"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E41A9" w14:textId="3C87DAD3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E3EA8">
              <w:rPr>
                <w:rFonts w:ascii="Times" w:eastAsia="Times" w:hAnsi="Times" w:cs="Times"/>
                <w:sz w:val="24"/>
                <w:szCs w:val="24"/>
                <w:lang w:eastAsia="en-US"/>
              </w:rPr>
              <w:t>28800</w:t>
            </w:r>
          </w:p>
        </w:tc>
      </w:tr>
      <w:tr w:rsidR="004839A1" w14:paraId="4C933033" w14:textId="77777777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08257" w14:textId="77777777"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50731" w14:textId="34175572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34FFF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Облаштування  </w:t>
            </w:r>
            <w:proofErr w:type="spellStart"/>
            <w:r w:rsidR="00334FFF">
              <w:rPr>
                <w:rFonts w:ascii="Times" w:eastAsia="Times" w:hAnsi="Times" w:cs="Times"/>
                <w:sz w:val="24"/>
                <w:szCs w:val="24"/>
                <w:lang w:eastAsia="en-US"/>
              </w:rPr>
              <w:t>поребрика</w:t>
            </w:r>
            <w:proofErr w:type="spellEnd"/>
            <w:r w:rsidR="00334FFF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біля будинку 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1B67E" w14:textId="6D93820B" w:rsidR="004839A1" w:rsidRDefault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2FBDA" w14:textId="6003FB02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34FFF">
              <w:rPr>
                <w:rFonts w:ascii="Times" w:eastAsia="Times" w:hAnsi="Times" w:cs="Times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4D29B" w14:textId="36ED6B64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E3EA8">
              <w:rPr>
                <w:rFonts w:ascii="Times" w:eastAsia="Times" w:hAnsi="Times" w:cs="Times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05A40" w14:textId="45EFF8F2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E3EA8">
              <w:rPr>
                <w:rFonts w:ascii="Times" w:eastAsia="Times" w:hAnsi="Times" w:cs="Times"/>
                <w:sz w:val="24"/>
                <w:szCs w:val="24"/>
                <w:lang w:eastAsia="en-US"/>
              </w:rPr>
              <w:t>18600</w:t>
            </w:r>
          </w:p>
        </w:tc>
      </w:tr>
      <w:tr w:rsidR="00334FFF" w:rsidRPr="00D078AB" w14:paraId="0A39BD05" w14:textId="77777777" w:rsidTr="00334FF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048C" w14:textId="77777777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378B" w14:textId="5C8EBFA8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Облаштування брукованого покриття доріжок на бетонну основу відпочинкової зони будинку 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8A50" w14:textId="405E36BA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1600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E0F74" w14:textId="1E86D8C3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М2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3C0AB" w14:textId="63F1D836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0668" w14:textId="0F5D5E8B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96000</w:t>
            </w:r>
          </w:p>
        </w:tc>
      </w:tr>
      <w:tr w:rsidR="00334FFF" w:rsidRPr="00D078AB" w14:paraId="0FA29369" w14:textId="77777777" w:rsidTr="00334FF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1865" w14:textId="77777777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C1A5" w14:textId="22C702FF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B010C">
              <w:rPr>
                <w:rFonts w:ascii="Times" w:eastAsia="Times" w:hAnsi="Times" w:cs="Times"/>
                <w:sz w:val="24"/>
                <w:szCs w:val="24"/>
              </w:rPr>
              <w:t>Облаштування газону з внесенням рослинної землі шаром 10см та посівом трави будинок 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2A073" w14:textId="3ABB2DB3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B010C">
              <w:rPr>
                <w:rFonts w:ascii="Times" w:eastAsia="Times" w:hAnsi="Times" w:cs="Times"/>
                <w:sz w:val="24"/>
                <w:szCs w:val="24"/>
              </w:rPr>
              <w:t>252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21685" w14:textId="6FCCDDFC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B010C">
              <w:rPr>
                <w:rFonts w:ascii="Times" w:eastAsia="Times" w:hAnsi="Times" w:cs="Times"/>
                <w:sz w:val="24"/>
                <w:szCs w:val="24"/>
              </w:rPr>
              <w:t>М2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D5BE" w14:textId="082C2B22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B010C">
              <w:rPr>
                <w:rFonts w:ascii="Times" w:eastAsia="Times" w:hAnsi="Times" w:cs="Times"/>
                <w:sz w:val="24"/>
                <w:szCs w:val="24"/>
              </w:rPr>
              <w:t>2</w:t>
            </w:r>
            <w:r w:rsidR="00564F99">
              <w:rPr>
                <w:rFonts w:ascii="Times" w:eastAsia="Times" w:hAnsi="Times" w:cs="Times"/>
                <w:sz w:val="24"/>
                <w:szCs w:val="24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A362" w14:textId="154BF2B1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447F53">
              <w:rPr>
                <w:rFonts w:ascii="Times" w:eastAsia="Times" w:hAnsi="Times" w:cs="Times"/>
                <w:sz w:val="24"/>
                <w:szCs w:val="24"/>
              </w:rPr>
              <w:t>5</w:t>
            </w:r>
            <w:r w:rsidR="00564F99">
              <w:rPr>
                <w:rFonts w:ascii="Times" w:eastAsia="Times" w:hAnsi="Times" w:cs="Times"/>
                <w:sz w:val="24"/>
                <w:szCs w:val="24"/>
              </w:rPr>
              <w:t>5440</w:t>
            </w:r>
          </w:p>
        </w:tc>
      </w:tr>
      <w:tr w:rsidR="00334FFF" w:rsidRPr="00D078AB" w14:paraId="51ECB2AC" w14:textId="77777777" w:rsidTr="00334FF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EE72" w14:textId="77777777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7A4F" w14:textId="7023E564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9E3EA8">
              <w:rPr>
                <w:rFonts w:ascii="Times" w:eastAsia="Times" w:hAnsi="Times" w:cs="Times"/>
                <w:sz w:val="24"/>
                <w:szCs w:val="24"/>
              </w:rPr>
              <w:t xml:space="preserve">Бетонування </w:t>
            </w:r>
            <w:r w:rsidR="00473898">
              <w:rPr>
                <w:rFonts w:ascii="Times" w:eastAsia="Times" w:hAnsi="Times" w:cs="Times"/>
                <w:sz w:val="24"/>
                <w:szCs w:val="24"/>
              </w:rPr>
              <w:t xml:space="preserve"> території буд13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FBF1" w14:textId="7E91160C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564F99">
              <w:rPr>
                <w:rFonts w:ascii="Times" w:eastAsia="Times" w:hAnsi="Times" w:cs="Times"/>
                <w:sz w:val="24"/>
                <w:szCs w:val="24"/>
              </w:rPr>
              <w:t>3500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74530" w14:textId="0811825A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473898">
              <w:rPr>
                <w:rFonts w:ascii="Times" w:eastAsia="Times" w:hAnsi="Times" w:cs="Times"/>
                <w:sz w:val="24"/>
                <w:szCs w:val="24"/>
              </w:rPr>
              <w:t>М3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06FF" w14:textId="76851D84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564F99"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4633" w14:textId="2F37AF15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564F99">
              <w:rPr>
                <w:rFonts w:ascii="Times" w:eastAsia="Times" w:hAnsi="Times" w:cs="Times"/>
                <w:sz w:val="24"/>
                <w:szCs w:val="24"/>
              </w:rPr>
              <w:t>24500</w:t>
            </w:r>
          </w:p>
        </w:tc>
      </w:tr>
      <w:tr w:rsidR="00564F99" w:rsidRPr="00D078AB" w14:paraId="0DB9AA97" w14:textId="77777777" w:rsidTr="00334FF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006B6" w14:textId="5E615EDF" w:rsidR="00564F99" w:rsidRPr="00D078AB" w:rsidRDefault="00564F99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3AEC" w14:textId="12F65585" w:rsidR="00564F99" w:rsidRPr="00D078AB" w:rsidRDefault="00564F99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Встановлення бортових каменів(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вт.ч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демонтаж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будинку 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6286" w14:textId="339B359A" w:rsidR="00564F99" w:rsidRPr="00D078AB" w:rsidRDefault="00564F99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1138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9303" w14:textId="458D84B7" w:rsidR="00564F99" w:rsidRPr="00D078AB" w:rsidRDefault="00564F99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м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95E2" w14:textId="61294ACD" w:rsidR="00564F99" w:rsidRPr="00D078AB" w:rsidRDefault="00564F99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D6FD" w14:textId="5EECFED2" w:rsidR="00564F99" w:rsidRPr="00D078AB" w:rsidRDefault="00564F99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6828</w:t>
            </w:r>
          </w:p>
        </w:tc>
      </w:tr>
      <w:tr w:rsidR="00334FFF" w:rsidRPr="00D078AB" w14:paraId="7CEB92DB" w14:textId="77777777" w:rsidTr="00334FF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4768" w14:textId="4BB13EBC" w:rsidR="00334FFF" w:rsidRPr="00D078AB" w:rsidRDefault="00564F99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31FE0" w14:textId="5BF83635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473898">
              <w:rPr>
                <w:rFonts w:ascii="Times" w:eastAsia="Times" w:hAnsi="Times" w:cs="Times"/>
                <w:sz w:val="24"/>
                <w:szCs w:val="24"/>
              </w:rPr>
              <w:t xml:space="preserve">Непередбачені витрати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859A" w14:textId="77777777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45740" w14:textId="77777777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FC6D" w14:textId="77777777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7DB0F" w14:textId="489A2131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473898">
              <w:rPr>
                <w:rFonts w:ascii="Times" w:eastAsia="Times" w:hAnsi="Times" w:cs="Times"/>
                <w:sz w:val="24"/>
                <w:szCs w:val="24"/>
              </w:rPr>
              <w:t>50000</w:t>
            </w:r>
          </w:p>
        </w:tc>
      </w:tr>
      <w:tr w:rsidR="00334FFF" w:rsidRPr="00D078AB" w14:paraId="40223B80" w14:textId="77777777" w:rsidTr="00334FF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D58A" w14:textId="77777777" w:rsidR="00334FFF" w:rsidRPr="00D078AB" w:rsidRDefault="00334FFF" w:rsidP="00334FFF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043F" w14:textId="77777777" w:rsidR="00334FFF" w:rsidRPr="00D078AB" w:rsidRDefault="00334FFF" w:rsidP="00334FFF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BB21" w14:textId="77777777" w:rsidR="00334FFF" w:rsidRPr="00D078AB" w:rsidRDefault="00334FFF" w:rsidP="00334FFF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BD74" w14:textId="77777777" w:rsidR="00334FFF" w:rsidRPr="00D078AB" w:rsidRDefault="00334FFF" w:rsidP="00334FFF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0C429" w14:textId="7BDB8E79" w:rsidR="00334FFF" w:rsidRPr="00D078AB" w:rsidRDefault="00334FFF" w:rsidP="00334F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1D240F">
              <w:rPr>
                <w:rFonts w:ascii="Times" w:eastAsia="Times" w:hAnsi="Times" w:cs="Times"/>
                <w:sz w:val="24"/>
                <w:szCs w:val="24"/>
              </w:rPr>
              <w:t>496</w:t>
            </w:r>
            <w:r w:rsidR="00564F99">
              <w:rPr>
                <w:rFonts w:ascii="Times" w:eastAsia="Times" w:hAnsi="Times" w:cs="Times"/>
                <w:sz w:val="24"/>
                <w:szCs w:val="24"/>
              </w:rPr>
              <w:t>1</w:t>
            </w:r>
            <w:r w:rsidR="001D240F">
              <w:rPr>
                <w:rFonts w:ascii="Times" w:eastAsia="Times" w:hAnsi="Times" w:cs="Times"/>
                <w:sz w:val="24"/>
                <w:szCs w:val="24"/>
              </w:rPr>
              <w:t>68</w:t>
            </w:r>
          </w:p>
        </w:tc>
      </w:tr>
    </w:tbl>
    <w:p w14:paraId="7C5178D6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5C9593B0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714FC125" w14:textId="77777777"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A"/>
    <w:rsid w:val="0000300C"/>
    <w:rsid w:val="001D240F"/>
    <w:rsid w:val="001E164B"/>
    <w:rsid w:val="001E1DA4"/>
    <w:rsid w:val="00256598"/>
    <w:rsid w:val="002B010C"/>
    <w:rsid w:val="00334FFF"/>
    <w:rsid w:val="00423D4C"/>
    <w:rsid w:val="00447F53"/>
    <w:rsid w:val="00473898"/>
    <w:rsid w:val="004839A1"/>
    <w:rsid w:val="00526C50"/>
    <w:rsid w:val="00564F99"/>
    <w:rsid w:val="00622B4B"/>
    <w:rsid w:val="009E3EA8"/>
    <w:rsid w:val="00B20EBB"/>
    <w:rsid w:val="00D3024A"/>
    <w:rsid w:val="00E35BD5"/>
    <w:rsid w:val="00F2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E559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Струк Анастасія Андріївна</cp:lastModifiedBy>
  <cp:revision>6</cp:revision>
  <dcterms:created xsi:type="dcterms:W3CDTF">2025-03-23T12:02:00Z</dcterms:created>
  <dcterms:modified xsi:type="dcterms:W3CDTF">2025-03-24T17:57:00Z</dcterms:modified>
</cp:coreProperties>
</file>