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r w:rsidR="00BA229E">
        <w:rPr>
          <w:rFonts w:ascii="Times" w:eastAsia="Times" w:hAnsi="Times" w:cs="Times"/>
          <w:sz w:val="28"/>
          <w:szCs w:val="28"/>
        </w:rPr>
        <w:t xml:space="preserve">     Вашим з</w:t>
      </w:r>
      <w:bookmarkStart w:id="0" w:name="_GoBack"/>
      <w:bookmarkEnd w:id="0"/>
      <w:r w:rsidR="00BA229E">
        <w:rPr>
          <w:rFonts w:ascii="Times" w:eastAsia="Times" w:hAnsi="Times" w:cs="Times"/>
          <w:sz w:val="28"/>
          <w:szCs w:val="28"/>
        </w:rPr>
        <w:t>ахисникам – наша допомога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A425B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Міні</w:t>
            </w:r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Kit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Starlink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A425B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18500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A425B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148000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A425B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Генеератор</w:t>
            </w:r>
            <w:proofErr w:type="spellEnd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інверторний</w:t>
            </w:r>
            <w:proofErr w:type="spellEnd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Konner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Sohnen</w:t>
            </w:r>
            <w:proofErr w:type="spellEnd"/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KS 3100i 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36000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A425B">
              <w:rPr>
                <w:rFonts w:ascii="Times" w:eastAsia="Times" w:hAnsi="Times" w:cs="Times"/>
                <w:sz w:val="24"/>
                <w:szCs w:val="24"/>
                <w:lang w:eastAsia="en-US"/>
              </w:rPr>
              <w:t>144000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A425B" w:rsidRDefault="00BA229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Зарядна станція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Ecoflov</w:t>
            </w:r>
            <w:proofErr w:type="spellEnd"/>
            <w:r w:rsidR="004A425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1500+W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BA229E">
              <w:rPr>
                <w:rFonts w:ascii="Times" w:eastAsia="Times" w:hAnsi="Times" w:cs="Times"/>
                <w:sz w:val="24"/>
                <w:szCs w:val="24"/>
                <w:lang w:eastAsia="en-US"/>
              </w:rPr>
              <w:t>48000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A229E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BA229E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BA229E">
              <w:rPr>
                <w:rFonts w:ascii="Times" w:eastAsia="Times" w:hAnsi="Times" w:cs="Times"/>
                <w:sz w:val="24"/>
                <w:szCs w:val="24"/>
                <w:lang w:eastAsia="en-US"/>
              </w:rPr>
              <w:t>192000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4A425B"/>
    <w:rsid w:val="00BA229E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7403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2025-03-24T15:09:00Z</cp:lastPrinted>
  <dcterms:created xsi:type="dcterms:W3CDTF">2025-03-24T15:11:00Z</dcterms:created>
  <dcterms:modified xsi:type="dcterms:W3CDTF">2025-03-24T15:11:00Z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689159060</vt:i4>
  </property>
</Properties>
</file>