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4839A1" w:rsidTr="0000300C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B72667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72667">
              <w:rPr>
                <w:rFonts w:ascii="Times" w:eastAsia="Times" w:hAnsi="Times" w:cs="Times"/>
                <w:sz w:val="24"/>
                <w:szCs w:val="24"/>
                <w:lang w:eastAsia="en-US"/>
              </w:rPr>
              <w:t>Дрон</w:t>
            </w:r>
            <w:proofErr w:type="spellEnd"/>
            <w:r w:rsidR="00B72667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B72667"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  <w:t>FPV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B72667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B72667"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  <w:t>17</w:t>
            </w:r>
            <w:r w:rsidR="00B72667">
              <w:rPr>
                <w:rFonts w:ascii="Times" w:eastAsia="Times" w:hAnsi="Times" w:cs="Times"/>
                <w:sz w:val="24"/>
                <w:szCs w:val="24"/>
                <w:lang w:eastAsia="en-US"/>
              </w:rPr>
              <w:t> 2</w:t>
            </w:r>
            <w:r w:rsidR="00B72667">
              <w:rPr>
                <w:rFonts w:ascii="Times" w:eastAsia="Times" w:hAnsi="Times" w:cs="Times"/>
                <w:sz w:val="24"/>
                <w:szCs w:val="24"/>
                <w:lang w:val="en-US" w:eastAsia="en-US"/>
              </w:rPr>
              <w:t>00</w:t>
            </w:r>
            <w:r w:rsidR="00B72667">
              <w:rPr>
                <w:rFonts w:ascii="Times" w:eastAsia="Times" w:hAnsi="Times" w:cs="Times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B72667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B72667">
              <w:rPr>
                <w:rFonts w:ascii="Times" w:eastAsia="Times" w:hAnsi="Times" w:cs="Time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B72667">
              <w:rPr>
                <w:rFonts w:ascii="Times" w:eastAsia="Times" w:hAnsi="Times" w:cs="Times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B72667">
              <w:rPr>
                <w:rFonts w:ascii="Times" w:eastAsia="Times" w:hAnsi="Times" w:cs="Times"/>
                <w:sz w:val="24"/>
                <w:szCs w:val="24"/>
                <w:lang w:eastAsia="en-US"/>
              </w:rPr>
              <w:t>498 800,00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9A1" w:rsidTr="0000300C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00300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…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B72667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17 200,00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B72667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B72667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B72667">
              <w:rPr>
                <w:rFonts w:ascii="Times" w:eastAsia="Times" w:hAnsi="Times" w:cs="Times"/>
                <w:sz w:val="24"/>
                <w:szCs w:val="24"/>
              </w:rPr>
              <w:t>498 800,00</w:t>
            </w:r>
            <w:bookmarkStart w:id="0" w:name="_GoBack"/>
            <w:bookmarkEnd w:id="0"/>
          </w:p>
        </w:tc>
      </w:tr>
    </w:tbl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Default="0000300C" w:rsidP="0000300C"/>
    <w:sectPr w:rsidR="0000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4A"/>
    <w:rsid w:val="0000300C"/>
    <w:rsid w:val="001E164B"/>
    <w:rsid w:val="001E1DA4"/>
    <w:rsid w:val="004839A1"/>
    <w:rsid w:val="00A00BCF"/>
    <w:rsid w:val="00B72667"/>
    <w:rsid w:val="00D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0554"/>
  <w15:chartTrackingRefBased/>
  <w15:docId w15:val="{A2567B2D-16EF-455F-A615-5289F9A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2024-03-07T11:42:00Z</dcterms:created>
  <dcterms:modified xsi:type="dcterms:W3CDTF">2024-03-07T11:42:00Z</dcterms:modified>
</cp:coreProperties>
</file>