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A1" w:rsidRDefault="004839A1" w:rsidP="004839A1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КОШТОРИС ПРОЄКТУ</w:t>
      </w:r>
    </w:p>
    <w:p w:rsidR="004839A1" w:rsidRDefault="004839A1" w:rsidP="004839A1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</w:p>
    <w:tbl>
      <w:tblPr>
        <w:tblW w:w="9645" w:type="dxa"/>
        <w:tblInd w:w="100" w:type="dxa"/>
        <w:tblBorders>
          <w:insideH w:val="nil"/>
          <w:insideV w:val="nil"/>
        </w:tblBorders>
        <w:tblLayout w:type="fixed"/>
        <w:tblLook w:val="0600"/>
      </w:tblPr>
      <w:tblGrid>
        <w:gridCol w:w="756"/>
        <w:gridCol w:w="2619"/>
        <w:gridCol w:w="1833"/>
        <w:gridCol w:w="1353"/>
        <w:gridCol w:w="1353"/>
        <w:gridCol w:w="1731"/>
      </w:tblGrid>
      <w:tr w:rsidR="004839A1" w:rsidTr="0000300C">
        <w:trPr>
          <w:trHeight w:val="80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Назва статті витрат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Вартість за одиницю, грн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Кількість одиниць</w:t>
            </w:r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Загальна вартість, грн</w:t>
            </w:r>
          </w:p>
        </w:tc>
      </w:tr>
      <w:tr w:rsidR="004839A1" w:rsidTr="0000300C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Pr="00E3478D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3478D" w:rsidRPr="00E3478D">
              <w:rPr>
                <w:rFonts w:ascii="Times" w:eastAsia="Times" w:hAnsi="Times" w:cs="Times"/>
                <w:sz w:val="24"/>
                <w:szCs w:val="24"/>
                <w:lang w:val="ru-RU" w:eastAsia="en-US"/>
              </w:rPr>
              <w:t>Вертикальгий</w:t>
            </w:r>
            <w:proofErr w:type="spellEnd"/>
            <w:r w:rsidR="00E3478D" w:rsidRPr="00E3478D">
              <w:rPr>
                <w:rFonts w:ascii="Times" w:eastAsia="Times" w:hAnsi="Times" w:cs="Times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E3478D" w:rsidRPr="00E3478D">
              <w:rPr>
                <w:rFonts w:ascii="Times" w:eastAsia="Times" w:hAnsi="Times" w:cs="Times"/>
                <w:sz w:val="24"/>
                <w:szCs w:val="24"/>
                <w:lang w:val="ru-RU" w:eastAsia="en-US"/>
              </w:rPr>
              <w:t>підйомник</w:t>
            </w:r>
            <w:proofErr w:type="spellEnd"/>
            <w:r w:rsidR="00E3478D" w:rsidRPr="00E3478D">
              <w:rPr>
                <w:rFonts w:ascii="Times" w:eastAsia="Times" w:hAnsi="Times" w:cs="Times"/>
                <w:sz w:val="24"/>
                <w:szCs w:val="24"/>
                <w:lang w:val="ru-RU" w:eastAsia="en-US"/>
              </w:rPr>
              <w:t xml:space="preserve"> для </w:t>
            </w:r>
            <w:proofErr w:type="spellStart"/>
            <w:r w:rsidR="00E3478D" w:rsidRPr="00E3478D">
              <w:rPr>
                <w:rFonts w:ascii="Times" w:eastAsia="Times" w:hAnsi="Times" w:cs="Times"/>
                <w:sz w:val="24"/>
                <w:szCs w:val="24"/>
                <w:lang w:val="ru-RU" w:eastAsia="en-US"/>
              </w:rPr>
              <w:t>маломобільних</w:t>
            </w:r>
            <w:proofErr w:type="spellEnd"/>
            <w:r w:rsidR="00E3478D" w:rsidRPr="00E3478D">
              <w:rPr>
                <w:rFonts w:ascii="Times" w:eastAsia="Times" w:hAnsi="Times" w:cs="Times"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="00E3478D" w:rsidRPr="00E3478D">
              <w:rPr>
                <w:rFonts w:ascii="Times" w:eastAsia="Times" w:hAnsi="Times" w:cs="Times"/>
                <w:sz w:val="24"/>
                <w:szCs w:val="24"/>
                <w:lang w:val="ru-RU" w:eastAsia="en-US"/>
              </w:rPr>
              <w:t>груп</w:t>
            </w:r>
            <w:proofErr w:type="spellEnd"/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E3478D">
              <w:rPr>
                <w:rFonts w:ascii="Times" w:eastAsia="Times" w:hAnsi="Times" w:cs="Times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E3478D">
              <w:rPr>
                <w:rFonts w:ascii="Times" w:eastAsia="Times" w:hAnsi="Times" w:cs="Time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E3478D">
              <w:rPr>
                <w:rFonts w:ascii="Times" w:eastAsia="Times" w:hAnsi="Times" w:cs="Times"/>
                <w:sz w:val="24"/>
                <w:szCs w:val="24"/>
                <w:lang w:eastAsia="en-US"/>
              </w:rPr>
              <w:t>100 000</w:t>
            </w:r>
          </w:p>
        </w:tc>
      </w:tr>
      <w:tr w:rsidR="004839A1" w:rsidTr="0000300C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E3478D">
              <w:rPr>
                <w:rFonts w:ascii="Times" w:eastAsia="Times" w:hAnsi="Times" w:cs="Times"/>
                <w:sz w:val="24"/>
                <w:szCs w:val="24"/>
                <w:lang w:eastAsia="en-US"/>
              </w:rPr>
              <w:t>Металевий каркас сходів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E3478D">
              <w:rPr>
                <w:rFonts w:ascii="Times" w:eastAsia="Times" w:hAnsi="Times" w:cs="Times"/>
                <w:sz w:val="24"/>
                <w:szCs w:val="24"/>
                <w:lang w:eastAsia="en-US"/>
              </w:rPr>
              <w:t>200 000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E3478D">
              <w:rPr>
                <w:rFonts w:ascii="Times" w:eastAsia="Times" w:hAnsi="Times" w:cs="Time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E3478D">
              <w:rPr>
                <w:rFonts w:ascii="Times" w:eastAsia="Times" w:hAnsi="Times" w:cs="Times"/>
                <w:sz w:val="24"/>
                <w:szCs w:val="24"/>
                <w:lang w:eastAsia="en-US"/>
              </w:rPr>
              <w:t>200 000</w:t>
            </w:r>
          </w:p>
        </w:tc>
      </w:tr>
      <w:tr w:rsidR="004839A1" w:rsidTr="0000300C">
        <w:trPr>
          <w:trHeight w:val="44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E3478D">
              <w:rPr>
                <w:rFonts w:ascii="Times" w:eastAsia="Times" w:hAnsi="Times" w:cs="Times"/>
                <w:sz w:val="24"/>
                <w:szCs w:val="24"/>
                <w:lang w:eastAsia="en-US"/>
              </w:rPr>
              <w:t>Облицювання сходів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E3478D">
              <w:rPr>
                <w:rFonts w:ascii="Times" w:eastAsia="Times" w:hAnsi="Times" w:cs="Times"/>
                <w:sz w:val="24"/>
                <w:szCs w:val="24"/>
                <w:lang w:eastAsia="en-US"/>
              </w:rPr>
              <w:t>100 000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E3478D">
              <w:rPr>
                <w:rFonts w:ascii="Times" w:eastAsia="Times" w:hAnsi="Times" w:cs="Times"/>
                <w:sz w:val="24"/>
                <w:szCs w:val="24"/>
                <w:lang w:eastAsia="en-US"/>
              </w:rPr>
              <w:t>100 000</w:t>
            </w:r>
          </w:p>
        </w:tc>
      </w:tr>
      <w:tr w:rsidR="004839A1" w:rsidTr="0000300C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00300C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E3478D">
              <w:rPr>
                <w:rFonts w:ascii="Times" w:eastAsia="Times" w:hAnsi="Times" w:cs="Times"/>
                <w:sz w:val="24"/>
                <w:szCs w:val="24"/>
                <w:lang w:eastAsia="en-US"/>
              </w:rPr>
              <w:t>Перила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 w:rsidP="00E3478D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E3478D">
              <w:rPr>
                <w:rFonts w:ascii="Times" w:eastAsia="Times" w:hAnsi="Times" w:cs="Times"/>
                <w:sz w:val="24"/>
                <w:szCs w:val="24"/>
                <w:lang w:eastAsia="en-US"/>
              </w:rPr>
              <w:t>37 500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E3478D">
              <w:rPr>
                <w:rFonts w:ascii="Times" w:eastAsia="Times" w:hAnsi="Times" w:cs="Time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E3478D">
              <w:rPr>
                <w:rFonts w:ascii="Times" w:eastAsia="Times" w:hAnsi="Times" w:cs="Times"/>
                <w:sz w:val="24"/>
                <w:szCs w:val="24"/>
                <w:lang w:eastAsia="en-US"/>
              </w:rPr>
              <w:t>75 000</w:t>
            </w:r>
          </w:p>
        </w:tc>
      </w:tr>
      <w:tr w:rsidR="0000300C" w:rsidRPr="00D078AB" w:rsidTr="00E3478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E3478D">
              <w:rPr>
                <w:rFonts w:ascii="Times" w:eastAsia="Times" w:hAnsi="Times" w:cs="Times"/>
                <w:sz w:val="24"/>
                <w:szCs w:val="24"/>
              </w:rPr>
              <w:t>Освітлення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E3478D">
              <w:rPr>
                <w:rFonts w:ascii="Times" w:eastAsia="Times" w:hAnsi="Times" w:cs="Times"/>
                <w:sz w:val="24"/>
                <w:szCs w:val="24"/>
              </w:rPr>
              <w:t>25 000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E3478D">
              <w:rPr>
                <w:rFonts w:ascii="Times" w:eastAsia="Times" w:hAnsi="Times" w:cs="Times"/>
                <w:sz w:val="24"/>
                <w:szCs w:val="24"/>
              </w:rPr>
              <w:t>26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E3478D">
              <w:rPr>
                <w:rFonts w:ascii="Times" w:eastAsia="Times" w:hAnsi="Times" w:cs="Times"/>
                <w:sz w:val="24"/>
                <w:szCs w:val="24"/>
              </w:rPr>
              <w:t>25 000</w:t>
            </w:r>
          </w:p>
        </w:tc>
      </w:tr>
      <w:tr w:rsidR="0000300C" w:rsidRPr="00D078AB" w:rsidTr="00E3478D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55"/>
        </w:trPr>
        <w:tc>
          <w:tcPr>
            <w:tcW w:w="33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ВСЬОГО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E3478D">
              <w:rPr>
                <w:rFonts w:ascii="Times" w:eastAsia="Times" w:hAnsi="Times" w:cs="Times"/>
                <w:sz w:val="24"/>
                <w:szCs w:val="24"/>
              </w:rPr>
              <w:t>500 000</w:t>
            </w:r>
          </w:p>
        </w:tc>
      </w:tr>
    </w:tbl>
    <w:p w:rsidR="0000300C" w:rsidRPr="00D078AB" w:rsidRDefault="0000300C" w:rsidP="0000300C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</w:rPr>
      </w:pPr>
      <w:r w:rsidRPr="00D078AB">
        <w:rPr>
          <w:rFonts w:ascii="Times" w:eastAsia="Times" w:hAnsi="Times" w:cs="Times"/>
          <w:b/>
          <w:sz w:val="24"/>
          <w:szCs w:val="24"/>
        </w:rPr>
        <w:t xml:space="preserve"> </w:t>
      </w:r>
    </w:p>
    <w:p w:rsidR="0000300C" w:rsidRPr="00D078AB" w:rsidRDefault="0000300C" w:rsidP="0000300C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</w:rPr>
      </w:pPr>
      <w:r w:rsidRPr="00D078AB">
        <w:rPr>
          <w:rFonts w:ascii="Times" w:eastAsia="Times" w:hAnsi="Times" w:cs="Times"/>
          <w:b/>
          <w:sz w:val="24"/>
          <w:szCs w:val="24"/>
        </w:rPr>
        <w:t xml:space="preserve"> </w:t>
      </w:r>
    </w:p>
    <w:p w:rsidR="0000300C" w:rsidRDefault="0000300C" w:rsidP="0000300C"/>
    <w:sectPr w:rsidR="0000300C" w:rsidSect="00DA6C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024A"/>
    <w:rsid w:val="0000300C"/>
    <w:rsid w:val="001E164B"/>
    <w:rsid w:val="001E1DA4"/>
    <w:rsid w:val="004839A1"/>
    <w:rsid w:val="005E6FC9"/>
    <w:rsid w:val="00D3024A"/>
    <w:rsid w:val="00DA6CC1"/>
    <w:rsid w:val="00E3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9A1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2023-03-29T17:24:00Z</dcterms:created>
  <dcterms:modified xsi:type="dcterms:W3CDTF">2023-03-29T17:24:00Z</dcterms:modified>
</cp:coreProperties>
</file>