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4839A1" w:rsidTr="0000300C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AA587B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AA587B">
              <w:rPr>
                <w:rFonts w:ascii="Times" w:eastAsia="Times" w:hAnsi="Times" w:cs="Times"/>
                <w:sz w:val="24"/>
                <w:szCs w:val="24"/>
                <w:lang w:eastAsia="en-US"/>
              </w:rPr>
              <w:t>Бруківка (тротуарна плитка)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AA587B">
              <w:rPr>
                <w:rFonts w:ascii="Times" w:eastAsia="Times" w:hAnsi="Times" w:cs="Times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AA587B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AA587B">
              <w:rPr>
                <w:rFonts w:ascii="Times" w:eastAsia="Times" w:hAnsi="Times" w:cs="Times"/>
                <w:sz w:val="24"/>
                <w:szCs w:val="24"/>
                <w:lang w:eastAsia="en-US"/>
              </w:rPr>
              <w:t>м</w:t>
            </w:r>
            <w:r w:rsidR="00AA587B" w:rsidRPr="00AA587B">
              <w:rPr>
                <w:rFonts w:ascii="Times" w:eastAsia="Times" w:hAnsi="Times" w:cs="Times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AA587B">
              <w:rPr>
                <w:rFonts w:ascii="Times" w:eastAsia="Times" w:hAnsi="Times" w:cs="Times"/>
                <w:sz w:val="24"/>
                <w:szCs w:val="24"/>
                <w:lang w:eastAsia="en-US"/>
              </w:rPr>
              <w:t>1644,5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AA587B" w:rsidRPr="00AA587B">
              <w:rPr>
                <w:rFonts w:ascii="Times" w:eastAsia="Times" w:hAnsi="Times" w:cs="Times"/>
                <w:sz w:val="24"/>
                <w:szCs w:val="24"/>
                <w:lang w:eastAsia="en-US"/>
              </w:rPr>
              <w:t>366 723,5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AA587B">
              <w:rPr>
                <w:rFonts w:ascii="Times" w:eastAsia="Times" w:hAnsi="Times" w:cs="Times"/>
                <w:sz w:val="24"/>
                <w:szCs w:val="24"/>
                <w:lang w:eastAsia="en-US"/>
              </w:rPr>
              <w:t>Роботи по встановленню</w:t>
            </w:r>
            <w:r w:rsidR="002A5E04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/ додаткові роботи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AA587B">
              <w:rPr>
                <w:rFonts w:ascii="Times" w:eastAsia="Times" w:hAnsi="Times" w:cs="Times"/>
                <w:sz w:val="24"/>
                <w:szCs w:val="24"/>
                <w:lang w:eastAsia="en-US"/>
              </w:rPr>
              <w:t>м</w:t>
            </w:r>
            <w:r w:rsidR="00AA587B" w:rsidRPr="00AA587B">
              <w:rPr>
                <w:rFonts w:ascii="Times" w:eastAsia="Times" w:hAnsi="Times" w:cs="Times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AA587B">
              <w:rPr>
                <w:rFonts w:ascii="Times" w:eastAsia="Times" w:hAnsi="Times" w:cs="Times"/>
                <w:sz w:val="24"/>
                <w:szCs w:val="24"/>
                <w:lang w:eastAsia="en-US"/>
              </w:rPr>
              <w:t>1644,5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AA587B" w:rsidRPr="00AA587B">
              <w:rPr>
                <w:rFonts w:ascii="Times" w:eastAsia="Times" w:hAnsi="Times" w:cs="Times"/>
                <w:sz w:val="24"/>
                <w:szCs w:val="24"/>
                <w:lang w:eastAsia="en-US"/>
              </w:rPr>
              <w:t>133 276,5</w:t>
            </w:r>
            <w:bookmarkEnd w:id="0"/>
          </w:p>
        </w:tc>
      </w:tr>
      <w:tr w:rsidR="0000300C" w:rsidRPr="00D078AB" w:rsidTr="006140DB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6140DB">
              <w:rPr>
                <w:rFonts w:ascii="Times" w:eastAsia="Times" w:hAnsi="Times" w:cs="Times"/>
                <w:sz w:val="24"/>
                <w:szCs w:val="24"/>
              </w:rPr>
              <w:t>500000</w:t>
            </w:r>
          </w:p>
        </w:tc>
      </w:tr>
    </w:tbl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Default="0000300C" w:rsidP="0000300C"/>
    <w:sectPr w:rsidR="0000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4A"/>
    <w:rsid w:val="0000300C"/>
    <w:rsid w:val="001E164B"/>
    <w:rsid w:val="001E1DA4"/>
    <w:rsid w:val="002A5E04"/>
    <w:rsid w:val="004839A1"/>
    <w:rsid w:val="006140DB"/>
    <w:rsid w:val="00AA587B"/>
    <w:rsid w:val="00D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B198"/>
  <w15:chartTrackingRefBased/>
  <w15:docId w15:val="{A2567B2D-16EF-455F-A615-5289F9A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Scuttle</cp:lastModifiedBy>
  <cp:revision>4</cp:revision>
  <dcterms:created xsi:type="dcterms:W3CDTF">2021-03-17T12:10:00Z</dcterms:created>
  <dcterms:modified xsi:type="dcterms:W3CDTF">2023-03-16T22:15:00Z</dcterms:modified>
</cp:coreProperties>
</file>