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Лавочки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 w:rsidP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000 грн.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     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 w:rsidP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25 000 грн.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Новонасаджені дерева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500 грн.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5 000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грн</w:t>
            </w:r>
            <w:proofErr w:type="spellEnd"/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Бруковані піші доріжки</w:t>
            </w:r>
            <w:r w:rsidR="00CA5A17">
              <w:rPr>
                <w:rFonts w:ascii="Times" w:eastAsia="Times" w:hAnsi="Times" w:cs="Times"/>
                <w:sz w:val="24"/>
                <w:szCs w:val="24"/>
                <w:lang w:eastAsia="en-US"/>
              </w:rPr>
              <w:t>, бордюри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B43C4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>0 000 грн.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     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B43C4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>0 000 грн.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Ліхтарі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     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     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50 000 грн.</w:t>
            </w:r>
          </w:p>
        </w:tc>
      </w:tr>
      <w:tr w:rsidR="0000300C" w:rsidRPr="00D078AB" w:rsidTr="0083466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E04B00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Смітники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CA5A1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</w:rPr>
              <w:t xml:space="preserve">      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E04B00" w:rsidP="00E04B00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CA5A17" w:rsidP="00CA5A17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5 000 грн.</w:t>
            </w:r>
          </w:p>
        </w:tc>
      </w:tr>
      <w:tr w:rsidR="0000300C" w:rsidRPr="00D078AB" w:rsidTr="0083466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CA5A17" w:rsidP="0083466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Е</w:t>
            </w:r>
            <w:r w:rsidR="00E04B00">
              <w:rPr>
                <w:rFonts w:ascii="Times" w:eastAsia="Times" w:hAnsi="Times" w:cs="Times"/>
                <w:sz w:val="24"/>
                <w:szCs w:val="24"/>
              </w:rPr>
              <w:t>лементи благоустрою</w:t>
            </w:r>
            <w:r w:rsidR="00E04B00"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виготовлення </w:t>
            </w:r>
            <w:r w:rsidR="00E04B00">
              <w:rPr>
                <w:rFonts w:ascii="Times" w:eastAsia="Times" w:hAnsi="Times" w:cs="Times"/>
                <w:sz w:val="24"/>
                <w:szCs w:val="24"/>
              </w:rPr>
              <w:t>«вхідн</w:t>
            </w:r>
            <w:r>
              <w:rPr>
                <w:rFonts w:ascii="Times" w:eastAsia="Times" w:hAnsi="Times" w:cs="Times"/>
                <w:sz w:val="24"/>
                <w:szCs w:val="24"/>
              </w:rPr>
              <w:t>их</w:t>
            </w:r>
            <w:r w:rsidR="00E04B00">
              <w:rPr>
                <w:rFonts w:ascii="Times" w:eastAsia="Times" w:hAnsi="Times" w:cs="Times"/>
                <w:sz w:val="24"/>
                <w:szCs w:val="24"/>
              </w:rPr>
              <w:t>» сход</w:t>
            </w:r>
            <w:r>
              <w:rPr>
                <w:rFonts w:ascii="Times" w:eastAsia="Times" w:hAnsi="Times" w:cs="Times"/>
                <w:sz w:val="24"/>
                <w:szCs w:val="24"/>
              </w:rPr>
              <w:t>ів</w:t>
            </w:r>
            <w:r w:rsidR="00E04B00">
              <w:rPr>
                <w:rFonts w:ascii="Times" w:eastAsia="Times" w:hAnsi="Times" w:cs="Times"/>
                <w:sz w:val="24"/>
                <w:szCs w:val="24"/>
              </w:rPr>
              <w:t xml:space="preserve"> на сквер</w:t>
            </w:r>
            <w:r w:rsidR="0083466C">
              <w:rPr>
                <w:rFonts w:ascii="Times" w:eastAsia="Times" w:hAnsi="Times" w:cs="Times"/>
                <w:sz w:val="24"/>
                <w:szCs w:val="24"/>
              </w:rPr>
              <w:t xml:space="preserve">, оформлення </w:t>
            </w:r>
            <w:r w:rsidR="0083466C">
              <w:rPr>
                <w:rFonts w:ascii="Times" w:eastAsia="Times" w:hAnsi="Times" w:cs="Times"/>
                <w:sz w:val="24"/>
                <w:szCs w:val="24"/>
              </w:rPr>
              <w:t xml:space="preserve"> виходу на вул. Вірменську)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CA5A17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</w:rPr>
              <w:t xml:space="preserve">      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E04B00">
              <w:rPr>
                <w:rFonts w:ascii="Times" w:eastAsia="Times" w:hAnsi="Times" w:cs="Times"/>
                <w:sz w:val="24"/>
                <w:szCs w:val="24"/>
              </w:rPr>
              <w:t xml:space="preserve">      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83466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  <w:r w:rsidR="00CA5A17">
              <w:rPr>
                <w:rFonts w:ascii="Times" w:eastAsia="Times" w:hAnsi="Times" w:cs="Times"/>
                <w:sz w:val="24"/>
                <w:szCs w:val="24"/>
              </w:rPr>
              <w:t>0 000</w:t>
            </w:r>
          </w:p>
        </w:tc>
      </w:tr>
      <w:tr w:rsidR="0000300C" w:rsidRPr="00D078AB" w:rsidTr="0083466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83466C" w:rsidP="0083466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Витрати на роботу (укладання електромереж, будівельні матеріали)</w:t>
            </w:r>
            <w:r w:rsidR="00CA5A17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83466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325 000 грн.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CA5A17">
              <w:rPr>
                <w:rFonts w:ascii="Times" w:eastAsia="Times" w:hAnsi="Times" w:cs="Times"/>
                <w:sz w:val="24"/>
                <w:szCs w:val="24"/>
              </w:rPr>
              <w:t xml:space="preserve">      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CA5A17">
              <w:rPr>
                <w:rFonts w:ascii="Times" w:eastAsia="Times" w:hAnsi="Times" w:cs="Times"/>
                <w:sz w:val="24"/>
                <w:szCs w:val="24"/>
              </w:rPr>
              <w:t xml:space="preserve">     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83466C" w:rsidP="0083466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325 000 грн.</w:t>
            </w:r>
          </w:p>
        </w:tc>
      </w:tr>
      <w:tr w:rsidR="0000300C" w:rsidRPr="00D078AB" w:rsidTr="0083466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83466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CF6363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500 000 грн.</w:t>
            </w:r>
          </w:p>
        </w:tc>
      </w:tr>
    </w:tbl>
    <w:p w:rsidR="0000300C" w:rsidRPr="00D078AB" w:rsidRDefault="0000300C" w:rsidP="00F030B1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bookmarkStart w:id="0" w:name="_GoBack"/>
      <w:bookmarkEnd w:id="0"/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A"/>
    <w:rsid w:val="0000300C"/>
    <w:rsid w:val="001E164B"/>
    <w:rsid w:val="001E1DA4"/>
    <w:rsid w:val="004839A1"/>
    <w:rsid w:val="0083466C"/>
    <w:rsid w:val="00B43C43"/>
    <w:rsid w:val="00CA5A17"/>
    <w:rsid w:val="00CF6363"/>
    <w:rsid w:val="00D3024A"/>
    <w:rsid w:val="00E04B00"/>
    <w:rsid w:val="00F0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10</cp:revision>
  <dcterms:created xsi:type="dcterms:W3CDTF">2021-03-17T12:10:00Z</dcterms:created>
  <dcterms:modified xsi:type="dcterms:W3CDTF">2023-03-09T13:49:00Z</dcterms:modified>
</cp:coreProperties>
</file>