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FA7BFE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Заміна</w:t>
            </w:r>
            <w:proofErr w:type="spell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покриття</w:t>
            </w:r>
            <w:proofErr w:type="spell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на</w:t>
            </w:r>
            <w:proofErr w:type="gram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проїжджій</w:t>
            </w:r>
            <w:proofErr w:type="spell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частині</w:t>
            </w:r>
            <w:proofErr w:type="spell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та</w:t>
            </w:r>
            <w:proofErr w:type="gram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тротуарах на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вулиці</w:t>
            </w:r>
            <w:proofErr w:type="spellEnd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A7BFE">
              <w:rPr>
                <w:rFonts w:ascii="Times" w:eastAsia="Times" w:hAnsi="Times" w:cs="Times"/>
                <w:sz w:val="24"/>
                <w:szCs w:val="24"/>
                <w:lang w:val="ru-RU" w:eastAsia="en-US"/>
              </w:rPr>
              <w:t>Черемшини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A7BFE">
              <w:rPr>
                <w:rFonts w:ascii="Times" w:eastAsia="Times" w:hAnsi="Times" w:cs="Times"/>
                <w:sz w:val="24"/>
                <w:szCs w:val="24"/>
                <w:lang w:eastAsia="en-US"/>
              </w:rPr>
              <w:t>1250 грн. за м. кв.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A7BFE">
              <w:rPr>
                <w:rFonts w:ascii="Times" w:eastAsia="Times" w:hAnsi="Times" w:cs="Times"/>
                <w:sz w:val="24"/>
                <w:szCs w:val="24"/>
                <w:lang w:eastAsia="en-US"/>
              </w:rPr>
              <w:t>м. кв.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A7BFE">
              <w:rPr>
                <w:rFonts w:ascii="Times" w:eastAsia="Times" w:hAnsi="Times" w:cs="Times"/>
                <w:sz w:val="24"/>
                <w:szCs w:val="24"/>
                <w:lang w:eastAsia="en-US"/>
              </w:rPr>
              <w:t>1200 м. кв.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A7BFE">
              <w:rPr>
                <w:rFonts w:ascii="Times" w:eastAsia="Times" w:hAnsi="Times" w:cs="Times"/>
                <w:sz w:val="24"/>
                <w:szCs w:val="24"/>
                <w:lang w:eastAsia="en-US"/>
              </w:rPr>
              <w:t>1500000 грн.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086C3D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ru-RU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086C3D">
              <w:rPr>
                <w:rFonts w:ascii="Times" w:eastAsia="Times" w:hAnsi="Times" w:cs="Times"/>
                <w:sz w:val="24"/>
                <w:szCs w:val="24"/>
                <w:lang w:val="ru-RU"/>
              </w:rPr>
              <w:t>1500000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 w:rsidSect="00286B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24A"/>
    <w:rsid w:val="0000300C"/>
    <w:rsid w:val="00086C3D"/>
    <w:rsid w:val="001E164B"/>
    <w:rsid w:val="001E1DA4"/>
    <w:rsid w:val="00286BB9"/>
    <w:rsid w:val="004839A1"/>
    <w:rsid w:val="00B8610F"/>
    <w:rsid w:val="00D3024A"/>
    <w:rsid w:val="00FA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2021-03-30T19:22:00Z</dcterms:created>
  <dcterms:modified xsi:type="dcterms:W3CDTF">2021-03-30T19:43:00Z</dcterms:modified>
</cp:coreProperties>
</file>