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FE" w:rsidRDefault="000065FE" w:rsidP="0000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КОШТОРИС ПРОЄКТУ</w:t>
      </w:r>
    </w:p>
    <w:p w:rsidR="000065FE" w:rsidRDefault="000065FE" w:rsidP="0000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376"/>
        <w:gridCol w:w="1597"/>
        <w:gridCol w:w="1595"/>
        <w:gridCol w:w="1601"/>
        <w:gridCol w:w="1597"/>
      </w:tblGrid>
      <w:tr w:rsidR="000065FE" w:rsidRPr="000065FE" w:rsidTr="005178BC">
        <w:tc>
          <w:tcPr>
            <w:tcW w:w="861" w:type="dxa"/>
          </w:tcPr>
          <w:p w:rsidR="000065FE" w:rsidRPr="000065FE" w:rsidRDefault="000065FE" w:rsidP="0000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376" w:type="dxa"/>
          </w:tcPr>
          <w:p w:rsidR="000065FE" w:rsidRPr="000065FE" w:rsidRDefault="000065FE" w:rsidP="0000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5FE">
              <w:rPr>
                <w:rFonts w:ascii="Times New Roman" w:hAnsi="Times New Roman" w:cs="Times New Roman"/>
                <w:sz w:val="28"/>
                <w:szCs w:val="28"/>
              </w:rPr>
              <w:t>Назва статті витрат</w:t>
            </w:r>
          </w:p>
        </w:tc>
        <w:tc>
          <w:tcPr>
            <w:tcW w:w="1597" w:type="dxa"/>
          </w:tcPr>
          <w:p w:rsidR="000065FE" w:rsidRPr="000065FE" w:rsidRDefault="000065FE" w:rsidP="0000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Вартість за одиницю грн.</w:t>
            </w:r>
          </w:p>
        </w:tc>
        <w:tc>
          <w:tcPr>
            <w:tcW w:w="1595" w:type="dxa"/>
          </w:tcPr>
          <w:p w:rsidR="000065FE" w:rsidRPr="000065FE" w:rsidRDefault="000065FE" w:rsidP="0000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Одиниця виміру</w:t>
            </w:r>
          </w:p>
        </w:tc>
        <w:tc>
          <w:tcPr>
            <w:tcW w:w="1601" w:type="dxa"/>
          </w:tcPr>
          <w:p w:rsidR="000065FE" w:rsidRPr="000065FE" w:rsidRDefault="000065FE" w:rsidP="0000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одиниць</w:t>
            </w:r>
          </w:p>
        </w:tc>
        <w:tc>
          <w:tcPr>
            <w:tcW w:w="1597" w:type="dxa"/>
          </w:tcPr>
          <w:p w:rsidR="000065FE" w:rsidRPr="000065FE" w:rsidRDefault="000065FE" w:rsidP="0000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вартість грн.</w:t>
            </w:r>
          </w:p>
        </w:tc>
      </w:tr>
      <w:tr w:rsidR="000065FE" w:rsidRPr="000065FE" w:rsidTr="005178BC">
        <w:tc>
          <w:tcPr>
            <w:tcW w:w="861" w:type="dxa"/>
          </w:tcPr>
          <w:p w:rsidR="000065FE" w:rsidRPr="000065FE" w:rsidRDefault="000065FE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6" w:type="dxa"/>
          </w:tcPr>
          <w:p w:rsidR="000065FE" w:rsidRPr="000065FE" w:rsidRDefault="00EF550D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0065FE" w:rsidRPr="000065FE">
              <w:rPr>
                <w:rFonts w:ascii="Times New Roman" w:hAnsi="Times New Roman" w:cs="Times New Roman"/>
                <w:sz w:val="24"/>
                <w:szCs w:val="24"/>
              </w:rPr>
              <w:t>рівнювання дорожн</w:t>
            </w:r>
            <w:r w:rsidR="000065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65FE" w:rsidRPr="000065FE">
              <w:rPr>
                <w:rFonts w:ascii="Times New Roman" w:hAnsi="Times New Roman" w:cs="Times New Roman"/>
                <w:sz w:val="24"/>
                <w:szCs w:val="24"/>
              </w:rPr>
              <w:t>ого полотна малим грейдером</w:t>
            </w:r>
          </w:p>
        </w:tc>
        <w:tc>
          <w:tcPr>
            <w:tcW w:w="1597" w:type="dxa"/>
          </w:tcPr>
          <w:p w:rsidR="000065FE" w:rsidRPr="000065FE" w:rsidRDefault="00F1336D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1595" w:type="dxa"/>
          </w:tcPr>
          <w:p w:rsidR="000065FE" w:rsidRPr="000065FE" w:rsidRDefault="000065FE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97" w:type="dxa"/>
          </w:tcPr>
          <w:p w:rsidR="000065FE" w:rsidRPr="000065FE" w:rsidRDefault="00F1336D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538,10</w:t>
            </w:r>
          </w:p>
        </w:tc>
      </w:tr>
      <w:tr w:rsidR="000065FE" w:rsidRPr="000065FE" w:rsidTr="005178BC">
        <w:tc>
          <w:tcPr>
            <w:tcW w:w="861" w:type="dxa"/>
          </w:tcPr>
          <w:p w:rsidR="000065FE" w:rsidRPr="000065FE" w:rsidRDefault="000065FE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6" w:type="dxa"/>
          </w:tcPr>
          <w:p w:rsidR="000065FE" w:rsidRPr="000065FE" w:rsidRDefault="000065FE" w:rsidP="00EF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Копання стічної канави екскаватором</w:t>
            </w:r>
            <w:r w:rsidR="00EF550D">
              <w:rPr>
                <w:rFonts w:ascii="Times New Roman" w:hAnsi="Times New Roman" w:cs="Times New Roman"/>
                <w:sz w:val="24"/>
                <w:szCs w:val="24"/>
              </w:rPr>
              <w:t xml:space="preserve"> з малим ковшем</w:t>
            </w:r>
          </w:p>
        </w:tc>
        <w:tc>
          <w:tcPr>
            <w:tcW w:w="1597" w:type="dxa"/>
          </w:tcPr>
          <w:p w:rsidR="000065FE" w:rsidRPr="000065FE" w:rsidRDefault="00057416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1595" w:type="dxa"/>
          </w:tcPr>
          <w:p w:rsidR="000065FE" w:rsidRPr="000065FE" w:rsidRDefault="000065FE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97" w:type="dxa"/>
          </w:tcPr>
          <w:p w:rsidR="00057416" w:rsidRPr="000065FE" w:rsidRDefault="00057416" w:rsidP="000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1 756,35</w:t>
            </w:r>
          </w:p>
        </w:tc>
      </w:tr>
      <w:tr w:rsidR="000065FE" w:rsidRPr="000065FE" w:rsidTr="005178BC">
        <w:tc>
          <w:tcPr>
            <w:tcW w:w="861" w:type="dxa"/>
          </w:tcPr>
          <w:p w:rsidR="000065FE" w:rsidRPr="000065FE" w:rsidRDefault="000065FE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6" w:type="dxa"/>
          </w:tcPr>
          <w:p w:rsidR="000065FE" w:rsidRPr="00C16431" w:rsidRDefault="000065FE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Підсипка дорожнього полотна граві</w:t>
            </w:r>
            <w:r w:rsidR="00C16431">
              <w:rPr>
                <w:rFonts w:ascii="Times New Roman" w:hAnsi="Times New Roman" w:cs="Times New Roman"/>
                <w:sz w:val="24"/>
                <w:szCs w:val="24"/>
              </w:rPr>
              <w:t>йно-піщаною сумішшю товщиною 12 см.</w:t>
            </w:r>
          </w:p>
        </w:tc>
        <w:tc>
          <w:tcPr>
            <w:tcW w:w="1597" w:type="dxa"/>
          </w:tcPr>
          <w:p w:rsidR="000065FE" w:rsidRPr="000065FE" w:rsidRDefault="00F1336D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224,05</w:t>
            </w:r>
          </w:p>
        </w:tc>
        <w:tc>
          <w:tcPr>
            <w:tcW w:w="1595" w:type="dxa"/>
          </w:tcPr>
          <w:p w:rsidR="000065FE" w:rsidRPr="000065FE" w:rsidRDefault="00F1336D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м.куб</w:t>
            </w:r>
            <w:proofErr w:type="spellEnd"/>
            <w:r w:rsidR="00EF5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97" w:type="dxa"/>
          </w:tcPr>
          <w:p w:rsidR="000065FE" w:rsidRPr="000065FE" w:rsidRDefault="00F1336D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05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</w:tr>
      <w:tr w:rsidR="000065FE" w:rsidRPr="000065FE" w:rsidTr="005178BC">
        <w:tc>
          <w:tcPr>
            <w:tcW w:w="861" w:type="dxa"/>
          </w:tcPr>
          <w:p w:rsidR="000065FE" w:rsidRPr="000065FE" w:rsidRDefault="000065FE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6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Вирівнювання гравійно-піщаної суміші </w:t>
            </w:r>
            <w:r w:rsidR="000065FE">
              <w:rPr>
                <w:rFonts w:ascii="Times New Roman" w:hAnsi="Times New Roman" w:cs="Times New Roman"/>
                <w:sz w:val="24"/>
                <w:szCs w:val="24"/>
              </w:rPr>
              <w:t xml:space="preserve"> грейдером</w:t>
            </w:r>
          </w:p>
        </w:tc>
        <w:tc>
          <w:tcPr>
            <w:tcW w:w="1597" w:type="dxa"/>
          </w:tcPr>
          <w:p w:rsidR="000065FE" w:rsidRPr="000065FE" w:rsidRDefault="007848C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595" w:type="dxa"/>
          </w:tcPr>
          <w:p w:rsidR="000065FE" w:rsidRPr="000065FE" w:rsidRDefault="00EF550D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97" w:type="dxa"/>
          </w:tcPr>
          <w:p w:rsidR="000065FE" w:rsidRPr="000065FE" w:rsidRDefault="007848C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6 520,50</w:t>
            </w:r>
          </w:p>
        </w:tc>
      </w:tr>
      <w:tr w:rsidR="000065FE" w:rsidRPr="000065FE" w:rsidTr="005178BC">
        <w:tc>
          <w:tcPr>
            <w:tcW w:w="861" w:type="dxa"/>
          </w:tcPr>
          <w:p w:rsidR="00EF550D" w:rsidRPr="000065FE" w:rsidRDefault="00EF550D" w:rsidP="00EF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6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Підсипка дорожнього полотна щебенем (фракція 20х40)</w:t>
            </w:r>
          </w:p>
        </w:tc>
        <w:tc>
          <w:tcPr>
            <w:tcW w:w="1597" w:type="dxa"/>
          </w:tcPr>
          <w:p w:rsidR="000065FE" w:rsidRPr="000065FE" w:rsidRDefault="00057416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807,56</w:t>
            </w:r>
          </w:p>
        </w:tc>
        <w:tc>
          <w:tcPr>
            <w:tcW w:w="1595" w:type="dxa"/>
          </w:tcPr>
          <w:p w:rsidR="000065FE" w:rsidRPr="000065FE" w:rsidRDefault="00057416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м.куб</w:t>
            </w:r>
            <w:proofErr w:type="spellEnd"/>
            <w:r w:rsidR="00EF5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97" w:type="dxa"/>
          </w:tcPr>
          <w:p w:rsidR="000065FE" w:rsidRPr="000065FE" w:rsidRDefault="00057416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654 123,60</w:t>
            </w:r>
          </w:p>
        </w:tc>
      </w:tr>
      <w:tr w:rsidR="000065FE" w:rsidRPr="000065FE" w:rsidTr="005178BC">
        <w:tc>
          <w:tcPr>
            <w:tcW w:w="861" w:type="dxa"/>
          </w:tcPr>
          <w:p w:rsidR="000065FE" w:rsidRPr="000065FE" w:rsidRDefault="00EF550D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6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Вирівнювання щебеневого покриття грейдером</w:t>
            </w:r>
          </w:p>
        </w:tc>
        <w:tc>
          <w:tcPr>
            <w:tcW w:w="1597" w:type="dxa"/>
          </w:tcPr>
          <w:p w:rsidR="000065FE" w:rsidRPr="000065FE" w:rsidRDefault="005178BC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1595" w:type="dxa"/>
          </w:tcPr>
          <w:p w:rsidR="000065FE" w:rsidRPr="000065FE" w:rsidRDefault="00EF550D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97" w:type="dxa"/>
          </w:tcPr>
          <w:p w:rsidR="000065FE" w:rsidRPr="000065FE" w:rsidRDefault="005178BC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10 538,10</w:t>
            </w:r>
          </w:p>
        </w:tc>
      </w:tr>
      <w:tr w:rsidR="000065FE" w:rsidRPr="000065FE" w:rsidTr="005178BC">
        <w:tc>
          <w:tcPr>
            <w:tcW w:w="861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6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Каткування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щебеневого полотна катком</w:t>
            </w:r>
          </w:p>
        </w:tc>
        <w:tc>
          <w:tcPr>
            <w:tcW w:w="1597" w:type="dxa"/>
          </w:tcPr>
          <w:p w:rsidR="000065FE" w:rsidRPr="000065FE" w:rsidRDefault="007848C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1595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97" w:type="dxa"/>
          </w:tcPr>
          <w:p w:rsidR="000065FE" w:rsidRPr="000065FE" w:rsidRDefault="005178BC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10 538,10</w:t>
            </w:r>
          </w:p>
        </w:tc>
      </w:tr>
      <w:tr w:rsidR="000065FE" w:rsidRPr="000065FE" w:rsidTr="005178BC">
        <w:tc>
          <w:tcPr>
            <w:tcW w:w="861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6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Покриття підготовленого дорожнього полотна асфальтом в 2 шари</w:t>
            </w:r>
          </w:p>
        </w:tc>
        <w:tc>
          <w:tcPr>
            <w:tcW w:w="1597" w:type="dxa"/>
          </w:tcPr>
          <w:p w:rsidR="000065FE" w:rsidRPr="000065FE" w:rsidRDefault="007848C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17,10</w:t>
            </w:r>
          </w:p>
        </w:tc>
        <w:tc>
          <w:tcPr>
            <w:tcW w:w="1595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97" w:type="dxa"/>
          </w:tcPr>
          <w:p w:rsidR="000065FE" w:rsidRPr="000065FE" w:rsidRDefault="007848C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13 851,00</w:t>
            </w:r>
          </w:p>
        </w:tc>
      </w:tr>
      <w:tr w:rsidR="000065FE" w:rsidRPr="000065FE" w:rsidTr="005178BC">
        <w:tc>
          <w:tcPr>
            <w:tcW w:w="861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76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Каткування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дорожнього полотна катком</w:t>
            </w:r>
          </w:p>
        </w:tc>
        <w:tc>
          <w:tcPr>
            <w:tcW w:w="1597" w:type="dxa"/>
          </w:tcPr>
          <w:p w:rsidR="000065FE" w:rsidRPr="000065FE" w:rsidRDefault="007848C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1595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</w:tcPr>
          <w:p w:rsidR="000065FE" w:rsidRPr="000065FE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97" w:type="dxa"/>
          </w:tcPr>
          <w:p w:rsidR="000065FE" w:rsidRPr="000065FE" w:rsidRDefault="007848C1" w:rsidP="0078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10 538,10</w:t>
            </w:r>
          </w:p>
        </w:tc>
      </w:tr>
      <w:tr w:rsidR="00C16431" w:rsidRPr="000065FE" w:rsidTr="005178BC">
        <w:trPr>
          <w:trHeight w:val="812"/>
        </w:trPr>
        <w:tc>
          <w:tcPr>
            <w:tcW w:w="861" w:type="dxa"/>
          </w:tcPr>
          <w:p w:rsidR="00C16431" w:rsidRDefault="00C16431" w:rsidP="00C1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76" w:type="dxa"/>
          </w:tcPr>
          <w:p w:rsidR="00C16431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Перевезення асфальту на відстань 20 км</w:t>
            </w:r>
          </w:p>
        </w:tc>
        <w:tc>
          <w:tcPr>
            <w:tcW w:w="1597" w:type="dxa"/>
          </w:tcPr>
          <w:p w:rsidR="00C16431" w:rsidRPr="000065FE" w:rsidRDefault="007848C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38,58</w:t>
            </w:r>
          </w:p>
        </w:tc>
        <w:tc>
          <w:tcPr>
            <w:tcW w:w="1595" w:type="dxa"/>
          </w:tcPr>
          <w:p w:rsidR="00C16431" w:rsidRDefault="007848C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01" w:type="dxa"/>
          </w:tcPr>
          <w:p w:rsidR="00C16431" w:rsidRDefault="007848C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7" w:type="dxa"/>
          </w:tcPr>
          <w:p w:rsidR="00C16431" w:rsidRPr="000065FE" w:rsidRDefault="007848C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771,60</w:t>
            </w:r>
          </w:p>
        </w:tc>
      </w:tr>
      <w:tr w:rsidR="00C16431" w:rsidRPr="000065FE" w:rsidTr="005178BC">
        <w:tc>
          <w:tcPr>
            <w:tcW w:w="861" w:type="dxa"/>
          </w:tcPr>
          <w:p w:rsidR="00C16431" w:rsidRDefault="00C16431" w:rsidP="00C1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76" w:type="dxa"/>
          </w:tcPr>
          <w:p w:rsidR="00C16431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Заробітна плата працівникам</w:t>
            </w:r>
          </w:p>
        </w:tc>
        <w:tc>
          <w:tcPr>
            <w:tcW w:w="1597" w:type="dxa"/>
          </w:tcPr>
          <w:p w:rsidR="00C16431" w:rsidRPr="000065FE" w:rsidRDefault="00CE33D6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14 800,00</w:t>
            </w:r>
          </w:p>
        </w:tc>
        <w:tc>
          <w:tcPr>
            <w:tcW w:w="1595" w:type="dxa"/>
          </w:tcPr>
          <w:p w:rsidR="00C16431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чол.</w:t>
            </w:r>
          </w:p>
        </w:tc>
        <w:tc>
          <w:tcPr>
            <w:tcW w:w="1601" w:type="dxa"/>
          </w:tcPr>
          <w:p w:rsidR="00C16431" w:rsidRDefault="008F0FBB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7" w:type="dxa"/>
          </w:tcPr>
          <w:p w:rsidR="00C16431" w:rsidRPr="000065FE" w:rsidRDefault="008F0FBB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148 0</w:t>
            </w:r>
            <w:r w:rsidR="007848C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16431" w:rsidRPr="000065FE" w:rsidTr="005178BC">
        <w:tc>
          <w:tcPr>
            <w:tcW w:w="861" w:type="dxa"/>
          </w:tcPr>
          <w:p w:rsidR="00C16431" w:rsidRDefault="00C16431" w:rsidP="00C1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76" w:type="dxa"/>
          </w:tcPr>
          <w:p w:rsidR="00C16431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Перевезення гравійно-піщаної суміші на відстань  20 км</w:t>
            </w:r>
          </w:p>
        </w:tc>
        <w:tc>
          <w:tcPr>
            <w:tcW w:w="1597" w:type="dxa"/>
          </w:tcPr>
          <w:p w:rsidR="00C16431" w:rsidRPr="00513F24" w:rsidRDefault="007848C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38,58</w:t>
            </w:r>
          </w:p>
        </w:tc>
        <w:tc>
          <w:tcPr>
            <w:tcW w:w="1595" w:type="dxa"/>
          </w:tcPr>
          <w:p w:rsidR="00C16431" w:rsidRDefault="007848C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01" w:type="dxa"/>
          </w:tcPr>
          <w:p w:rsidR="00C16431" w:rsidRDefault="007848C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7" w:type="dxa"/>
          </w:tcPr>
          <w:p w:rsidR="00C16431" w:rsidRPr="000065FE" w:rsidRDefault="007848C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771,60</w:t>
            </w:r>
          </w:p>
        </w:tc>
      </w:tr>
      <w:tr w:rsidR="00C16431" w:rsidRPr="000065FE" w:rsidTr="005178BC">
        <w:tc>
          <w:tcPr>
            <w:tcW w:w="861" w:type="dxa"/>
          </w:tcPr>
          <w:p w:rsidR="00C16431" w:rsidRDefault="00C16431" w:rsidP="00C1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76" w:type="dxa"/>
          </w:tcPr>
          <w:p w:rsidR="00C16431" w:rsidRDefault="00C1643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Перевезення щебеню на відстань 20 км.</w:t>
            </w:r>
          </w:p>
        </w:tc>
        <w:tc>
          <w:tcPr>
            <w:tcW w:w="1597" w:type="dxa"/>
          </w:tcPr>
          <w:p w:rsidR="00C16431" w:rsidRPr="000065FE" w:rsidRDefault="007848C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38,58</w:t>
            </w:r>
          </w:p>
        </w:tc>
        <w:tc>
          <w:tcPr>
            <w:tcW w:w="1595" w:type="dxa"/>
          </w:tcPr>
          <w:p w:rsidR="00C16431" w:rsidRDefault="007848C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01" w:type="dxa"/>
          </w:tcPr>
          <w:p w:rsidR="00C16431" w:rsidRDefault="007848C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7" w:type="dxa"/>
          </w:tcPr>
          <w:p w:rsidR="00C16431" w:rsidRPr="000065FE" w:rsidRDefault="007848C1" w:rsidP="000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771,60</w:t>
            </w:r>
          </w:p>
        </w:tc>
      </w:tr>
      <w:tr w:rsidR="005178BC" w:rsidRPr="000065FE" w:rsidTr="005178BC">
        <w:tc>
          <w:tcPr>
            <w:tcW w:w="8030" w:type="dxa"/>
            <w:gridSpan w:val="5"/>
          </w:tcPr>
          <w:p w:rsidR="005178BC" w:rsidRPr="005178BC" w:rsidRDefault="005178BC" w:rsidP="00006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BC">
              <w:rPr>
                <w:rFonts w:ascii="Times New Roman" w:hAnsi="Times New Roman" w:cs="Times New Roman"/>
                <w:b/>
                <w:sz w:val="32"/>
                <w:szCs w:val="24"/>
              </w:rPr>
              <w:t>Всього:</w:t>
            </w:r>
          </w:p>
        </w:tc>
        <w:tc>
          <w:tcPr>
            <w:tcW w:w="1597" w:type="dxa"/>
          </w:tcPr>
          <w:p w:rsidR="005178BC" w:rsidRPr="008F0FBB" w:rsidRDefault="008B3EB5" w:rsidP="00006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1 050 199,00</w:t>
            </w:r>
            <w:bookmarkStart w:id="0" w:name="_GoBack"/>
            <w:bookmarkEnd w:id="0"/>
          </w:p>
        </w:tc>
      </w:tr>
    </w:tbl>
    <w:p w:rsidR="000065FE" w:rsidRPr="000065FE" w:rsidRDefault="000065FE" w:rsidP="00006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065FE" w:rsidRPr="000065FE" w:rsidSect="000065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FE"/>
    <w:rsid w:val="00002B5E"/>
    <w:rsid w:val="000065FE"/>
    <w:rsid w:val="00057416"/>
    <w:rsid w:val="00513F24"/>
    <w:rsid w:val="005178BC"/>
    <w:rsid w:val="00585BD6"/>
    <w:rsid w:val="007848C1"/>
    <w:rsid w:val="008B3EB5"/>
    <w:rsid w:val="008F0FBB"/>
    <w:rsid w:val="00C16431"/>
    <w:rsid w:val="00CE33D6"/>
    <w:rsid w:val="00EF550D"/>
    <w:rsid w:val="00F1336D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FDD9C-A290-4BC0-82B8-5E419E8F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 8000</dc:creator>
  <cp:lastModifiedBy>Hewlett Packard</cp:lastModifiedBy>
  <cp:revision>2</cp:revision>
  <cp:lastPrinted>2021-03-24T09:05:00Z</cp:lastPrinted>
  <dcterms:created xsi:type="dcterms:W3CDTF">2021-03-30T13:44:00Z</dcterms:created>
  <dcterms:modified xsi:type="dcterms:W3CDTF">2021-03-30T13:44:00Z</dcterms:modified>
</cp:coreProperties>
</file>