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F7" w:rsidRPr="00D310F7" w:rsidRDefault="004839A1" w:rsidP="00D310F7">
      <w:pPr>
        <w:spacing w:after="60" w:line="240" w:lineRule="auto"/>
        <w:ind w:right="20"/>
        <w:jc w:val="center"/>
        <w:rPr>
          <w:rFonts w:ascii="Times" w:eastAsia="Times" w:hAnsi="Times" w:cs="Times"/>
          <w:b/>
          <w:sz w:val="28"/>
          <w:szCs w:val="28"/>
          <w:u w:val="single"/>
        </w:rPr>
      </w:pPr>
      <w:r w:rsidRPr="00622B73">
        <w:rPr>
          <w:rFonts w:ascii="Times" w:eastAsia="Times" w:hAnsi="Times" w:cs="Times"/>
          <w:b/>
          <w:sz w:val="28"/>
          <w:szCs w:val="28"/>
          <w:u w:val="single"/>
        </w:rPr>
        <w:t>КОШТОРИС ПРОЄКТУ</w:t>
      </w:r>
    </w:p>
    <w:p w:rsidR="00D310F7" w:rsidRDefault="00D310F7" w:rsidP="00D310F7">
      <w:pPr>
        <w:spacing w:after="60" w:line="240" w:lineRule="auto"/>
        <w:ind w:right="20"/>
        <w:rPr>
          <w:rFonts w:ascii="Times" w:eastAsia="Times" w:hAnsi="Times" w:cs="Times"/>
          <w:sz w:val="28"/>
          <w:szCs w:val="28"/>
        </w:rPr>
        <w:sectPr w:rsidR="00D310F7" w:rsidSect="00622B73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622B73" w:rsidRDefault="00D310F7" w:rsidP="00D310F7">
      <w:pPr>
        <w:spacing w:after="60" w:line="240" w:lineRule="auto"/>
        <w:ind w:right="20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noProof/>
          <w:sz w:val="28"/>
          <w:szCs w:val="28"/>
          <w:lang w:val="ru-RU" w:eastAsia="ru-RU"/>
        </w:rPr>
        <w:lastRenderedPageBreak/>
        <w:pict>
          <v:rect id="_x0000_s1033" style="position:absolute;margin-left:182.65pt;margin-top:20.55pt;width:324.75pt;height:198.35pt;z-index:251659264">
            <v:textbox>
              <w:txbxContent>
                <w:tbl>
                  <w:tblPr>
                    <w:tblW w:w="9416" w:type="dxa"/>
                    <w:tblInd w:w="108" w:type="dxa"/>
                    <w:tblLook w:val="04A0"/>
                  </w:tblPr>
                  <w:tblGrid>
                    <w:gridCol w:w="1884"/>
                    <w:gridCol w:w="1883"/>
                    <w:gridCol w:w="1883"/>
                    <w:gridCol w:w="1883"/>
                    <w:gridCol w:w="1883"/>
                  </w:tblGrid>
                  <w:tr w:rsidR="00D310F7" w:rsidRPr="00D310F7" w:rsidTr="00D310F7">
                    <w:trPr>
                      <w:trHeight w:val="507"/>
                    </w:trPr>
                    <w:tc>
                      <w:tcPr>
                        <w:tcW w:w="941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10F7" w:rsidRPr="00D310F7" w:rsidRDefault="00D310F7" w:rsidP="00D310F7">
                        <w:pPr>
                          <w:spacing w:line="240" w:lineRule="auto"/>
                          <w:rPr>
                            <w:rFonts w:ascii="Calibri" w:eastAsia="Times New Roman" w:hAnsi="Calibri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w:pPr>
                        <w:r w:rsidRPr="00D310F7">
                          <w:rPr>
                            <w:rFonts w:ascii="Calibri" w:eastAsia="Times New Roman" w:hAnsi="Calibri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 xml:space="preserve">Наша </w:t>
                        </w:r>
                        <w:proofErr w:type="spellStart"/>
                        <w:r w:rsidRPr="00D310F7">
                          <w:rPr>
                            <w:rFonts w:ascii="Calibri" w:eastAsia="Times New Roman" w:hAnsi="Calibri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дреса</w:t>
                        </w:r>
                        <w:proofErr w:type="spellEnd"/>
                        <w:r w:rsidRPr="00D310F7">
                          <w:rPr>
                            <w:rFonts w:ascii="Calibri" w:eastAsia="Times New Roman" w:hAnsi="Calibri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:</w:t>
                        </w:r>
                      </w:p>
                      <w:p w:rsidR="00D310F7" w:rsidRPr="00D310F7" w:rsidRDefault="00D310F7" w:rsidP="00D310F7">
                        <w:pPr>
                          <w:spacing w:line="240" w:lineRule="auto"/>
                          <w:rPr>
                            <w:rFonts w:ascii="Calibri" w:eastAsia="Times New Roman" w:hAnsi="Calibri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w:pPr>
                        <w:r w:rsidRPr="00D310F7">
                          <w:rPr>
                            <w:rFonts w:ascii="Calibri" w:eastAsia="Times New Roman" w:hAnsi="Calibri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 xml:space="preserve"> м. </w:t>
                        </w:r>
                        <w:proofErr w:type="spellStart"/>
                        <w:r w:rsidRPr="00D310F7">
                          <w:rPr>
                            <w:rFonts w:ascii="Calibri" w:eastAsia="Times New Roman" w:hAnsi="Calibri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Івано</w:t>
                        </w:r>
                        <w:proofErr w:type="spellEnd"/>
                        <w:r w:rsidRPr="00D310F7">
                          <w:rPr>
                            <w:rFonts w:ascii="Calibri" w:eastAsia="Times New Roman" w:hAnsi="Calibri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 xml:space="preserve"> — </w:t>
                        </w:r>
                        <w:proofErr w:type="spellStart"/>
                        <w:r w:rsidRPr="00D310F7">
                          <w:rPr>
                            <w:rFonts w:ascii="Calibri" w:eastAsia="Times New Roman" w:hAnsi="Calibri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Франківськ</w:t>
                        </w:r>
                        <w:proofErr w:type="spellEnd"/>
                        <w:r w:rsidRPr="00D310F7">
                          <w:rPr>
                            <w:rFonts w:ascii="Calibri" w:eastAsia="Times New Roman" w:hAnsi="Calibri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D310F7">
                          <w:rPr>
                            <w:rFonts w:ascii="Calibri" w:eastAsia="Times New Roman" w:hAnsi="Calibri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вул</w:t>
                        </w:r>
                        <w:proofErr w:type="spellEnd"/>
                        <w:r w:rsidRPr="00D310F7">
                          <w:rPr>
                            <w:rFonts w:ascii="Calibri" w:eastAsia="Times New Roman" w:hAnsi="Calibri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 xml:space="preserve">. </w:t>
                        </w:r>
                        <w:proofErr w:type="spellStart"/>
                        <w:r w:rsidRPr="00D310F7">
                          <w:rPr>
                            <w:rFonts w:ascii="Calibri" w:eastAsia="Times New Roman" w:hAnsi="Calibri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Грюндвальдська</w:t>
                        </w:r>
                        <w:proofErr w:type="spellEnd"/>
                        <w:r w:rsidRPr="00D310F7">
                          <w:rPr>
                            <w:rFonts w:ascii="Calibri" w:eastAsia="Times New Roman" w:hAnsi="Calibri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 xml:space="preserve"> 14 б</w:t>
                        </w:r>
                      </w:p>
                    </w:tc>
                  </w:tr>
                  <w:tr w:rsidR="00D310F7" w:rsidRPr="00D310F7" w:rsidTr="00D310F7">
                    <w:trPr>
                      <w:trHeight w:val="255"/>
                    </w:trPr>
                    <w:tc>
                      <w:tcPr>
                        <w:tcW w:w="18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10F7" w:rsidRPr="00D310F7" w:rsidRDefault="00D310F7" w:rsidP="00D310F7">
                        <w:pPr>
                          <w:spacing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10F7" w:rsidRPr="00D310F7" w:rsidRDefault="00D310F7" w:rsidP="00D310F7">
                        <w:pPr>
                          <w:spacing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10F7" w:rsidRPr="00D310F7" w:rsidRDefault="00D310F7" w:rsidP="00D310F7">
                        <w:pPr>
                          <w:spacing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10F7" w:rsidRPr="00D310F7" w:rsidRDefault="00D310F7" w:rsidP="00D310F7">
                        <w:pPr>
                          <w:spacing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10F7" w:rsidRPr="00D310F7" w:rsidRDefault="00D310F7" w:rsidP="00D310F7">
                        <w:pPr>
                          <w:spacing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ru-RU" w:eastAsia="ru-RU"/>
                          </w:rPr>
                        </w:pPr>
                      </w:p>
                    </w:tc>
                  </w:tr>
                  <w:tr w:rsidR="00D310F7" w:rsidRPr="00D310F7" w:rsidTr="00D310F7">
                    <w:trPr>
                      <w:trHeight w:val="255"/>
                    </w:trPr>
                    <w:tc>
                      <w:tcPr>
                        <w:tcW w:w="18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10F7" w:rsidRPr="00D310F7" w:rsidRDefault="00D310F7" w:rsidP="00D310F7">
                        <w:pPr>
                          <w:spacing w:line="240" w:lineRule="auto"/>
                          <w:rPr>
                            <w:rFonts w:ascii="Calibri1" w:eastAsia="Times New Roman" w:hAnsi="Calibri1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10F7" w:rsidRPr="00D310F7" w:rsidRDefault="00D310F7" w:rsidP="00D310F7">
                        <w:pPr>
                          <w:spacing w:line="240" w:lineRule="auto"/>
                          <w:rPr>
                            <w:rFonts w:ascii="Calibri1" w:eastAsia="Times New Roman" w:hAnsi="Calibri1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10F7" w:rsidRPr="00D310F7" w:rsidRDefault="00D310F7" w:rsidP="00D310F7">
                        <w:pPr>
                          <w:spacing w:line="240" w:lineRule="auto"/>
                          <w:rPr>
                            <w:rFonts w:ascii="Calibri1" w:eastAsia="Times New Roman" w:hAnsi="Calibri1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10F7" w:rsidRPr="00D310F7" w:rsidRDefault="00D310F7" w:rsidP="00D310F7">
                        <w:pPr>
                          <w:spacing w:line="240" w:lineRule="auto"/>
                          <w:rPr>
                            <w:rFonts w:ascii="Calibri1" w:eastAsia="Times New Roman" w:hAnsi="Calibri1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10F7" w:rsidRPr="00D310F7" w:rsidRDefault="00D310F7" w:rsidP="00D310F7">
                        <w:pPr>
                          <w:spacing w:line="240" w:lineRule="auto"/>
                          <w:rPr>
                            <w:rFonts w:ascii="Calibri1" w:eastAsia="Times New Roman" w:hAnsi="Calibri1" w:cs="Calibri"/>
                            <w:b/>
                            <w:bCs/>
                            <w:color w:val="000000"/>
                            <w:sz w:val="32"/>
                            <w:szCs w:val="32"/>
                            <w:lang w:val="ru-RU" w:eastAsia="ru-RU"/>
                          </w:rPr>
                        </w:pPr>
                      </w:p>
                    </w:tc>
                  </w:tr>
                  <w:tr w:rsidR="00D310F7" w:rsidRPr="00D310F7" w:rsidTr="00D310F7">
                    <w:trPr>
                      <w:trHeight w:val="387"/>
                    </w:trPr>
                    <w:tc>
                      <w:tcPr>
                        <w:tcW w:w="37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10F7" w:rsidRPr="00D310F7" w:rsidRDefault="00D310F7" w:rsidP="00D310F7">
                        <w:pPr>
                          <w:spacing w:line="240" w:lineRule="auto"/>
                          <w:rPr>
                            <w:rFonts w:ascii="Calibri1" w:eastAsia="Times New Roman" w:hAnsi="Calibri1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w:pPr>
                        <w:proofErr w:type="spellStart"/>
                        <w:r w:rsidRPr="00D310F7">
                          <w:rPr>
                            <w:rFonts w:ascii="Calibri1" w:eastAsia="Times New Roman" w:hAnsi="Calibri1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Контакти</w:t>
                        </w:r>
                        <w:proofErr w:type="spellEnd"/>
                        <w:r w:rsidRPr="00D310F7">
                          <w:rPr>
                            <w:rFonts w:ascii="Calibri1" w:eastAsia="Times New Roman" w:hAnsi="Calibri1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:</w:t>
                        </w:r>
                      </w:p>
                    </w:tc>
                    <w:tc>
                      <w:tcPr>
                        <w:tcW w:w="1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10F7" w:rsidRPr="00D310F7" w:rsidRDefault="00D310F7" w:rsidP="00D310F7">
                        <w:pPr>
                          <w:spacing w:line="240" w:lineRule="auto"/>
                          <w:rPr>
                            <w:rFonts w:ascii="Calibri1" w:eastAsia="Times New Roman" w:hAnsi="Calibri1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10F7" w:rsidRPr="00D310F7" w:rsidRDefault="00D310F7" w:rsidP="00D310F7">
                        <w:pPr>
                          <w:spacing w:line="240" w:lineRule="auto"/>
                          <w:rPr>
                            <w:rFonts w:ascii="Calibri1" w:eastAsia="Times New Roman" w:hAnsi="Calibri1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10F7" w:rsidRPr="00D310F7" w:rsidRDefault="00D310F7" w:rsidP="00D310F7">
                        <w:pPr>
                          <w:spacing w:line="240" w:lineRule="auto"/>
                          <w:rPr>
                            <w:rFonts w:ascii="Calibri1" w:eastAsia="Times New Roman" w:hAnsi="Calibri1" w:cs="Calibri"/>
                            <w:b/>
                            <w:bCs/>
                            <w:color w:val="000000"/>
                            <w:sz w:val="32"/>
                            <w:szCs w:val="32"/>
                            <w:lang w:val="ru-RU" w:eastAsia="ru-RU"/>
                          </w:rPr>
                        </w:pPr>
                      </w:p>
                    </w:tc>
                  </w:tr>
                  <w:tr w:rsidR="00D310F7" w:rsidRPr="00D310F7" w:rsidTr="00D310F7">
                    <w:trPr>
                      <w:trHeight w:val="600"/>
                    </w:trPr>
                    <w:tc>
                      <w:tcPr>
                        <w:tcW w:w="941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10F7" w:rsidRPr="00D310F7" w:rsidRDefault="00D310F7" w:rsidP="00D310F7">
                        <w:pPr>
                          <w:spacing w:line="240" w:lineRule="auto"/>
                          <w:rPr>
                            <w:rFonts w:ascii="Calibri1" w:eastAsia="Times New Roman" w:hAnsi="Calibri1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w:pPr>
                        <w:r w:rsidRPr="00D310F7">
                          <w:rPr>
                            <w:rFonts w:ascii="Calibri1" w:eastAsia="Times New Roman" w:hAnsi="Calibri1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Тел:  +38 066 0800406;     +38 098  0800406</w:t>
                        </w:r>
                      </w:p>
                    </w:tc>
                  </w:tr>
                  <w:tr w:rsidR="00D310F7" w:rsidRPr="00D310F7" w:rsidTr="00D310F7">
                    <w:trPr>
                      <w:trHeight w:val="870"/>
                    </w:trPr>
                    <w:tc>
                      <w:tcPr>
                        <w:tcW w:w="941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10F7" w:rsidRPr="00D310F7" w:rsidRDefault="00D310F7" w:rsidP="00D310F7">
                        <w:pPr>
                          <w:spacing w:line="240" w:lineRule="auto"/>
                          <w:rPr>
                            <w:rFonts w:ascii="Calibri1" w:eastAsia="Times New Roman" w:hAnsi="Calibri1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w:pPr>
                        <w:proofErr w:type="spellStart"/>
                        <w:r w:rsidRPr="00D310F7">
                          <w:rPr>
                            <w:rFonts w:ascii="Calibri1" w:eastAsia="Times New Roman" w:hAnsi="Calibri1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електронна</w:t>
                        </w:r>
                        <w:proofErr w:type="spellEnd"/>
                        <w:r w:rsidRPr="00D310F7">
                          <w:rPr>
                            <w:rFonts w:ascii="Calibri1" w:eastAsia="Times New Roman" w:hAnsi="Calibri1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D310F7">
                          <w:rPr>
                            <w:rFonts w:ascii="Calibri1" w:eastAsia="Times New Roman" w:hAnsi="Calibri1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пошта</w:t>
                        </w:r>
                        <w:proofErr w:type="spellEnd"/>
                        <w:r w:rsidRPr="00D310F7">
                          <w:rPr>
                            <w:rFonts w:ascii="Calibri1" w:eastAsia="Times New Roman" w:hAnsi="Calibri1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:    kazdvir@gmail.com</w:t>
                        </w:r>
                      </w:p>
                    </w:tc>
                  </w:tr>
                  <w:tr w:rsidR="00D310F7" w:rsidRPr="00D310F7" w:rsidTr="00D310F7">
                    <w:trPr>
                      <w:trHeight w:val="1163"/>
                    </w:trPr>
                    <w:tc>
                      <w:tcPr>
                        <w:tcW w:w="753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10F7" w:rsidRPr="00D310F7" w:rsidRDefault="00D310F7" w:rsidP="00D310F7">
                        <w:pPr>
                          <w:spacing w:line="240" w:lineRule="auto"/>
                          <w:rPr>
                            <w:rFonts w:ascii="Calibri1" w:eastAsia="Times New Roman" w:hAnsi="Calibri1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w:pPr>
                        <w:r w:rsidRPr="00D310F7">
                          <w:rPr>
                            <w:rFonts w:ascii="Calibri1" w:eastAsia="Times New Roman" w:hAnsi="Calibri1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 xml:space="preserve">Сайт: </w:t>
                        </w:r>
                        <w:proofErr w:type="spellStart"/>
                        <w:r w:rsidRPr="00D310F7">
                          <w:rPr>
                            <w:rFonts w:ascii="Calibri1" w:eastAsia="Times New Roman" w:hAnsi="Calibri1" w:cs="Calibri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www.kazdvir.com.ua</w:t>
                        </w:r>
                        <w:proofErr w:type="spellEnd"/>
                      </w:p>
                    </w:tc>
                    <w:tc>
                      <w:tcPr>
                        <w:tcW w:w="1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10F7" w:rsidRPr="00D310F7" w:rsidRDefault="00D310F7" w:rsidP="00D310F7">
                        <w:pPr>
                          <w:spacing w:line="240" w:lineRule="auto"/>
                          <w:rPr>
                            <w:rFonts w:ascii="Calibri1" w:eastAsia="Times New Roman" w:hAnsi="Calibri1" w:cs="Calibri"/>
                            <w:b/>
                            <w:bCs/>
                            <w:color w:val="000000"/>
                            <w:sz w:val="32"/>
                            <w:szCs w:val="32"/>
                            <w:lang w:val="ru-RU" w:eastAsia="ru-RU"/>
                          </w:rPr>
                        </w:pPr>
                      </w:p>
                    </w:tc>
                  </w:tr>
                </w:tbl>
                <w:p w:rsidR="00D310F7" w:rsidRPr="00D310F7" w:rsidRDefault="00D310F7" w:rsidP="00D310F7">
                  <w:pPr>
                    <w:spacing w:after="240"/>
                    <w:rPr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rect>
        </w:pict>
      </w:r>
      <w:r w:rsidRPr="00D310F7">
        <w:rPr>
          <w:rFonts w:ascii="Times" w:eastAsia="Times" w:hAnsi="Times" w:cs="Times"/>
          <w:sz w:val="28"/>
          <w:szCs w:val="28"/>
        </w:rPr>
        <w:drawing>
          <wp:inline distT="0" distB="0" distL="0" distR="0">
            <wp:extent cx="2381250" cy="2657475"/>
            <wp:effectExtent l="19050" t="0" r="0" b="0"/>
            <wp:docPr id="17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380" cy="2658736"/>
                    </a:xfrm>
                    <a:prstGeom prst="rect">
                      <a:avLst/>
                    </a:prstGeom>
                    <a:noFill/>
                    <a:ln w="25560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B73" w:rsidRDefault="00622B73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  <w:sectPr w:rsidR="00622B73" w:rsidSect="00D310F7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D310F7" w:rsidRDefault="00D310F7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  <w:sectPr w:rsidR="00D310F7" w:rsidSect="00622B73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839A1" w:rsidRPr="00D310F7" w:rsidRDefault="00622B73" w:rsidP="004839A1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8"/>
          <w:szCs w:val="28"/>
        </w:rPr>
      </w:pPr>
      <w:r w:rsidRPr="00D310F7">
        <w:rPr>
          <w:rFonts w:ascii="Times" w:eastAsia="Times" w:hAnsi="Times" w:cs="Times"/>
          <w:b/>
          <w:sz w:val="28"/>
          <w:szCs w:val="28"/>
        </w:rPr>
        <w:lastRenderedPageBreak/>
        <w:t xml:space="preserve">       Івано-Франківськ вул. </w:t>
      </w:r>
      <w:proofErr w:type="spellStart"/>
      <w:r w:rsidRPr="00D310F7">
        <w:rPr>
          <w:rFonts w:ascii="Times" w:eastAsia="Times" w:hAnsi="Times" w:cs="Times"/>
          <w:b/>
          <w:sz w:val="28"/>
          <w:szCs w:val="28"/>
        </w:rPr>
        <w:t>Василіянок</w:t>
      </w:r>
      <w:proofErr w:type="spellEnd"/>
      <w:r w:rsidRPr="00D310F7">
        <w:rPr>
          <w:rFonts w:ascii="Times" w:eastAsia="Times" w:hAnsi="Times" w:cs="Times"/>
          <w:b/>
          <w:sz w:val="28"/>
          <w:szCs w:val="28"/>
        </w:rPr>
        <w:t xml:space="preserve"> 66, 66а, </w:t>
      </w:r>
      <w:proofErr w:type="spellStart"/>
      <w:r w:rsidRPr="00D310F7">
        <w:rPr>
          <w:rFonts w:ascii="Times" w:eastAsia="Times" w:hAnsi="Times" w:cs="Times"/>
          <w:b/>
          <w:sz w:val="28"/>
          <w:szCs w:val="28"/>
        </w:rPr>
        <w:t>Гарбарська</w:t>
      </w:r>
      <w:proofErr w:type="spellEnd"/>
      <w:r w:rsidRPr="00D310F7">
        <w:rPr>
          <w:rFonts w:ascii="Times" w:eastAsia="Times" w:hAnsi="Times" w:cs="Times"/>
          <w:b/>
          <w:sz w:val="28"/>
          <w:szCs w:val="28"/>
        </w:rPr>
        <w:t xml:space="preserve"> 24, Галицька 32</w:t>
      </w:r>
    </w:p>
    <w:p w:rsidR="00622B73" w:rsidRDefault="00622B73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1526"/>
        <w:gridCol w:w="2127"/>
        <w:gridCol w:w="1135"/>
        <w:gridCol w:w="1133"/>
        <w:gridCol w:w="1275"/>
        <w:gridCol w:w="1133"/>
        <w:gridCol w:w="1526"/>
      </w:tblGrid>
      <w:tr w:rsidR="00622B73" w:rsidRPr="00622B73" w:rsidTr="00622B73">
        <w:trPr>
          <w:trHeight w:val="572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proofErr w:type="spellStart"/>
            <w:r w:rsidRPr="00622B73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Найменування</w:t>
            </w:r>
            <w:proofErr w:type="spellEnd"/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proofErr w:type="spellStart"/>
            <w:r w:rsidRPr="00622B73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Розмі</w:t>
            </w:r>
            <w:proofErr w:type="gramStart"/>
            <w:r w:rsidRPr="00622B73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р</w:t>
            </w:r>
            <w:proofErr w:type="spellEnd"/>
            <w:proofErr w:type="gramEnd"/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proofErr w:type="spellStart"/>
            <w:r w:rsidRPr="00622B73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Кількість</w:t>
            </w:r>
            <w:proofErr w:type="spellEnd"/>
            <w:r w:rsidRPr="00622B73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622B73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proofErr w:type="spellStart"/>
            <w:proofErr w:type="gramStart"/>
            <w:r w:rsidRPr="00622B73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Ц</w:t>
            </w:r>
            <w:proofErr w:type="gramEnd"/>
            <w:r w:rsidRPr="00622B73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іна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Сума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Фото</w:t>
            </w:r>
          </w:p>
        </w:tc>
      </w:tr>
      <w:tr w:rsidR="00622B73" w:rsidRPr="00622B73" w:rsidTr="00622B73">
        <w:trPr>
          <w:trHeight w:val="1795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22B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Гірка</w:t>
            </w:r>
            <w:proofErr w:type="spellEnd"/>
            <w:r w:rsidRPr="00622B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велика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3050х500х2365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СН</w:t>
            </w:r>
            <w:proofErr w:type="gramEnd"/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DIO 502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1,00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16830,00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16830,00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-1000125</wp:posOffset>
                  </wp:positionV>
                  <wp:extent cx="818515" cy="1038225"/>
                  <wp:effectExtent l="19050" t="0" r="635" b="0"/>
                  <wp:wrapNone/>
                  <wp:docPr id="10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2B73" w:rsidRPr="00622B73" w:rsidTr="00622B73">
        <w:trPr>
          <w:trHeight w:val="138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22B7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Гойдалка</w:t>
            </w:r>
            <w:proofErr w:type="spellEnd"/>
            <w:r w:rsidRPr="00622B7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22B7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подвійна</w:t>
            </w:r>
            <w:proofErr w:type="spellEnd"/>
            <w:r w:rsidRPr="00622B7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22B7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металічна</w:t>
            </w:r>
            <w:proofErr w:type="spellEnd"/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2485х1000х2010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СН</w:t>
            </w:r>
            <w:proofErr w:type="gramEnd"/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DIO 312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1,00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11352,00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11352,00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-727075</wp:posOffset>
                  </wp:positionV>
                  <wp:extent cx="781050" cy="619125"/>
                  <wp:effectExtent l="19050" t="0" r="0" b="0"/>
                  <wp:wrapNone/>
                  <wp:docPr id="9" name="Picture 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" name="Picture 139" descr="DIO 312 Качели двойные больш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20000" contrast="2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2B73" w:rsidRPr="00622B73" w:rsidTr="00622B73">
        <w:trPr>
          <w:trHeight w:val="1675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622B7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622B7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ісочниця</w:t>
            </w:r>
            <w:proofErr w:type="spellEnd"/>
            <w:r w:rsidRPr="00622B7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 xml:space="preserve"> велика </w:t>
            </w:r>
            <w:proofErr w:type="spellStart"/>
            <w:r w:rsidRPr="00622B7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деревянна</w:t>
            </w:r>
            <w:proofErr w:type="spellEnd"/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2500х2500х340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СН</w:t>
            </w:r>
            <w:proofErr w:type="gramEnd"/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DIO 201.3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1,00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8663,00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8663,00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-914400</wp:posOffset>
                  </wp:positionV>
                  <wp:extent cx="781050" cy="809625"/>
                  <wp:effectExtent l="19050" t="0" r="0" b="0"/>
                  <wp:wrapNone/>
                  <wp:docPr id="7" name="Picture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Picture 112" descr="DIO 201 Песочница  из дерева (больша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2B73" w:rsidRPr="00622B73" w:rsidTr="00622B73">
        <w:trPr>
          <w:trHeight w:val="1282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 xml:space="preserve">Колода </w:t>
            </w:r>
            <w:proofErr w:type="spellStart"/>
            <w:r w:rsidRPr="00622B7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вигнут</w:t>
            </w:r>
            <w:proofErr w:type="spellEnd"/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3570х850х600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СН</w:t>
            </w:r>
            <w:proofErr w:type="gramEnd"/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DIO 606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1,00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5977,00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5977,00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-547370</wp:posOffset>
                  </wp:positionV>
                  <wp:extent cx="752475" cy="771525"/>
                  <wp:effectExtent l="19050" t="0" r="9525" b="0"/>
                  <wp:wrapNone/>
                  <wp:docPr id="8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2B73" w:rsidRPr="00622B73" w:rsidTr="00622B73">
        <w:trPr>
          <w:trHeight w:val="1556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Карусель "</w:t>
            </w:r>
            <w:proofErr w:type="spellStart"/>
            <w:r w:rsidRPr="00622B7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Классі</w:t>
            </w:r>
            <w:proofErr w:type="gramStart"/>
            <w:r w:rsidRPr="00622B7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к</w:t>
            </w:r>
            <w:proofErr w:type="spellEnd"/>
            <w:proofErr w:type="gramEnd"/>
            <w:r w:rsidRPr="00622B7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1400х1400х900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СН</w:t>
            </w:r>
            <w:proofErr w:type="gramEnd"/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DIO 308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1,00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15510,00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15510,00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-695960</wp:posOffset>
                  </wp:positionV>
                  <wp:extent cx="714375" cy="628650"/>
                  <wp:effectExtent l="19050" t="0" r="9525" b="0"/>
                  <wp:wrapNone/>
                  <wp:docPr id="4" name="Picture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" name="Picture 134" descr="DIO 308 Карусель Класс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6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2B73" w:rsidRPr="00622B73" w:rsidTr="00622B73">
        <w:trPr>
          <w:trHeight w:val="1689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622B7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lastRenderedPageBreak/>
              <w:t>Ст</w:t>
            </w:r>
            <w:proofErr w:type="gramEnd"/>
            <w:r w:rsidRPr="00622B7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ійка</w:t>
            </w:r>
            <w:proofErr w:type="spellEnd"/>
            <w:r w:rsidRPr="00622B7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22B7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шкільна</w:t>
            </w:r>
            <w:proofErr w:type="spellEnd"/>
            <w:r w:rsidRPr="00622B7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22B7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двохстороння</w:t>
            </w:r>
            <w:proofErr w:type="spellEnd"/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1200х0х3750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СН</w:t>
            </w:r>
            <w:proofErr w:type="gramStart"/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SG</w:t>
            </w:r>
            <w:proofErr w:type="gramEnd"/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413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1,00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6909,00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6909,00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-837565</wp:posOffset>
                  </wp:positionV>
                  <wp:extent cx="504825" cy="657225"/>
                  <wp:effectExtent l="19050" t="0" r="9525" b="0"/>
                  <wp:wrapNone/>
                  <wp:docPr id="5" name="Picture 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" name="Picture 153" descr="SG-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2B73" w:rsidRPr="00622B73" w:rsidTr="00D97454">
        <w:trPr>
          <w:trHeight w:val="2257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22B7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Гімнастичний</w:t>
            </w:r>
            <w:proofErr w:type="spellEnd"/>
            <w:r w:rsidRPr="00622B7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 xml:space="preserve"> комплекс "Ковбой"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2200х2600х2560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СН</w:t>
            </w:r>
            <w:proofErr w:type="gramEnd"/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DIO 601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1,00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19965,00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19965,00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-913765</wp:posOffset>
                  </wp:positionV>
                  <wp:extent cx="657225" cy="990600"/>
                  <wp:effectExtent l="19050" t="0" r="9525" b="0"/>
                  <wp:wrapNone/>
                  <wp:docPr id="6" name="Picture 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" name="Picture 155" descr="DIO 601 Гиманастический комплекс Малы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2B73" w:rsidRPr="00622B73" w:rsidTr="00622B73">
        <w:trPr>
          <w:trHeight w:val="645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Сума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85206,00</w:t>
            </w:r>
          </w:p>
        </w:tc>
      </w:tr>
      <w:tr w:rsidR="00622B73" w:rsidRPr="00622B73" w:rsidTr="00622B73">
        <w:trPr>
          <w:trHeight w:val="585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Доставка 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622B73" w:rsidRPr="00622B73" w:rsidTr="00622B73">
        <w:trPr>
          <w:trHeight w:val="615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Монтаж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12780,00</w:t>
            </w:r>
          </w:p>
        </w:tc>
      </w:tr>
      <w:tr w:rsidR="00622B73" w:rsidRPr="00622B73" w:rsidTr="00622B73">
        <w:trPr>
          <w:trHeight w:val="615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ru-RU" w:eastAsia="ru-RU"/>
              </w:rPr>
              <w:t>Разом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73" w:rsidRPr="00622B73" w:rsidRDefault="00622B73" w:rsidP="00622B7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ru-RU" w:eastAsia="ru-RU"/>
              </w:rPr>
            </w:pPr>
            <w:r w:rsidRPr="00622B7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ru-RU" w:eastAsia="ru-RU"/>
              </w:rPr>
              <w:t>97986,00</w:t>
            </w:r>
          </w:p>
        </w:tc>
      </w:tr>
    </w:tbl>
    <w:p w:rsidR="0000300C" w:rsidRDefault="0000300C" w:rsidP="0000300C"/>
    <w:sectPr w:rsidR="0000300C" w:rsidSect="00622B73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24A"/>
    <w:rsid w:val="0000300C"/>
    <w:rsid w:val="001E164B"/>
    <w:rsid w:val="001E1DA4"/>
    <w:rsid w:val="004839A1"/>
    <w:rsid w:val="00622B73"/>
    <w:rsid w:val="00A5785A"/>
    <w:rsid w:val="00AF78BA"/>
    <w:rsid w:val="00B9773E"/>
    <w:rsid w:val="00D3024A"/>
    <w:rsid w:val="00D310F7"/>
    <w:rsid w:val="00D9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73"/>
    <w:rPr>
      <w:rFonts w:ascii="Tahoma" w:eastAsia="Arial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</cp:lastModifiedBy>
  <cp:revision>3</cp:revision>
  <dcterms:created xsi:type="dcterms:W3CDTF">2021-03-24T19:54:00Z</dcterms:created>
  <dcterms:modified xsi:type="dcterms:W3CDTF">2021-03-24T19:55:00Z</dcterms:modified>
</cp:coreProperties>
</file>