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</w:p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6"/>
        <w:gridCol w:w="2618"/>
        <w:gridCol w:w="1833"/>
        <w:gridCol w:w="1352"/>
        <w:gridCol w:w="1352"/>
        <w:gridCol w:w="1731"/>
      </w:tblGrid>
      <w:tr w:rsidR="00940C26" w:rsidRPr="00D078AB" w:rsidTr="00A52E34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940C26" w:rsidRPr="00D078AB" w:rsidTr="00A52E34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Заміна вікон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10 960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87 680</w:t>
            </w:r>
          </w:p>
        </w:tc>
      </w:tr>
      <w:tr w:rsidR="00940C26" w:rsidRPr="00D078AB" w:rsidTr="00A52E3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Заміна вікон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10 022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70 154</w:t>
            </w:r>
          </w:p>
        </w:tc>
      </w:tr>
      <w:tr w:rsidR="00940C26" w:rsidRPr="00D078AB" w:rsidTr="00A52E34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Заміна вікон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4 680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4 680</w:t>
            </w:r>
          </w:p>
        </w:tc>
      </w:tr>
      <w:tr w:rsidR="00940C26" w:rsidRPr="00D078AB" w:rsidTr="00A52E3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Заміна вікон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10 493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115 423</w:t>
            </w:r>
          </w:p>
        </w:tc>
      </w:tr>
      <w:tr w:rsidR="009477EB" w:rsidRPr="00D078AB" w:rsidTr="00A52E34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Заміна вхідний дверей у їдальню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19 996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7EB" w:rsidRPr="00D078AB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19 996</w:t>
            </w:r>
          </w:p>
        </w:tc>
      </w:tr>
      <w:tr w:rsidR="00940C26" w:rsidRPr="00D078AB" w:rsidTr="00A52E34">
        <w:trPr>
          <w:trHeight w:val="420"/>
        </w:trPr>
        <w:tc>
          <w:tcPr>
            <w:tcW w:w="33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D078AB" w:rsidRDefault="00940C26" w:rsidP="00A52E3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C26" w:rsidRPr="00384481" w:rsidRDefault="009477EB" w:rsidP="00A52E3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8"/>
                <w:szCs w:val="28"/>
                <w:lang w:val="uk-UA"/>
              </w:rPr>
            </w:pPr>
            <w:r w:rsidRPr="00384481">
              <w:rPr>
                <w:rFonts w:ascii="Times" w:eastAsia="Times" w:hAnsi="Times" w:cs="Times"/>
                <w:b/>
                <w:sz w:val="28"/>
                <w:szCs w:val="28"/>
                <w:lang w:val="uk-UA"/>
              </w:rPr>
              <w:t>297 933</w:t>
            </w:r>
          </w:p>
        </w:tc>
      </w:tr>
    </w:tbl>
    <w:p w:rsidR="00940C26" w:rsidRPr="00D078AB" w:rsidRDefault="00940C26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0C26" w:rsidRPr="005C74AB" w:rsidRDefault="005C74AB" w:rsidP="00940C2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5C74AB">
        <w:rPr>
          <w:rFonts w:ascii="Times" w:eastAsia="Times" w:hAnsi="Times" w:cs="Times"/>
          <w:sz w:val="28"/>
          <w:szCs w:val="28"/>
          <w:lang w:val="uk-UA"/>
        </w:rPr>
        <w:t>У вартість витрат входить монтаж та демонтаж, підвіконники, відливи.</w:t>
      </w: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p w:rsidR="009477EB" w:rsidRDefault="009477EB" w:rsidP="00940C26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  <w:lang w:val="uk-UA"/>
        </w:rPr>
      </w:pPr>
    </w:p>
    <w:sectPr w:rsidR="009477EB" w:rsidSect="00FE21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2349"/>
    <w:multiLevelType w:val="multilevel"/>
    <w:tmpl w:val="C51C5AE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7A945237"/>
    <w:multiLevelType w:val="multilevel"/>
    <w:tmpl w:val="9F224E5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276"/>
    <w:rsid w:val="001E164B"/>
    <w:rsid w:val="001E1DA4"/>
    <w:rsid w:val="00384481"/>
    <w:rsid w:val="005C74AB"/>
    <w:rsid w:val="00940C26"/>
    <w:rsid w:val="009477EB"/>
    <w:rsid w:val="00C84B1C"/>
    <w:rsid w:val="00E16276"/>
    <w:rsid w:val="00E90949"/>
    <w:rsid w:val="00FE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C26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dcterms:created xsi:type="dcterms:W3CDTF">2021-03-17T11:39:00Z</dcterms:created>
  <dcterms:modified xsi:type="dcterms:W3CDTF">2021-03-17T11:39:00Z</dcterms:modified>
</cp:coreProperties>
</file>